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927D" w14:textId="77777777" w:rsidR="008049EE" w:rsidRDefault="008049EE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</w:t>
      </w:r>
      <w:r w:rsidR="00AC2101">
        <w:rPr>
          <w:rFonts w:ascii="ＭＳ 明朝" w:hAnsi="ＭＳ 明朝" w:hint="eastAsia"/>
        </w:rPr>
        <w:t>第５号様式</w:t>
      </w:r>
    </w:p>
    <w:p w14:paraId="101973A5" w14:textId="77777777" w:rsidR="008049EE" w:rsidRDefault="008049EE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63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446"/>
      </w:tblGrid>
      <w:tr w:rsidR="008049EE" w14:paraId="767F9E17" w14:textId="77777777" w:rsidTr="00213CFC">
        <w:trPr>
          <w:trHeight w:hRule="exact" w:val="7453"/>
        </w:trPr>
        <w:tc>
          <w:tcPr>
            <w:tcW w:w="9959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763731" w14:textId="77777777" w:rsidR="008049EE" w:rsidRDefault="008049EE">
            <w:pPr>
              <w:pStyle w:val="a3"/>
              <w:spacing w:before="160" w:line="201" w:lineRule="exact"/>
              <w:rPr>
                <w:spacing w:val="0"/>
                <w:lang w:eastAsia="zh-TW"/>
              </w:rPr>
            </w:pPr>
          </w:p>
          <w:p w14:paraId="413019C2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6D5901D6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0AA87132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7B0B47C7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7ACD9B78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                         </w:t>
            </w:r>
            <w:r>
              <w:rPr>
                <w:rFonts w:ascii="ＭＳ 明朝" w:hAnsi="ＭＳ 明朝" w:hint="eastAsia"/>
                <w:spacing w:val="8"/>
                <w:w w:val="200"/>
                <w:lang w:eastAsia="zh-TW"/>
              </w:rPr>
              <w:t>見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spacing w:val="8"/>
                <w:w w:val="200"/>
                <w:lang w:eastAsia="zh-TW"/>
              </w:rPr>
              <w:t>積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>
              <w:rPr>
                <w:rFonts w:ascii="ＭＳ 明朝" w:hAnsi="ＭＳ 明朝" w:hint="eastAsia"/>
                <w:spacing w:val="8"/>
                <w:w w:val="200"/>
                <w:lang w:eastAsia="zh-TW"/>
              </w:rPr>
              <w:t>書</w:t>
            </w:r>
          </w:p>
          <w:p w14:paraId="3CD2464D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69DFCD9D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49DFF17A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2F3FAF4F" w14:textId="3A7FBCA5" w:rsidR="008049EE" w:rsidRDefault="008049EE" w:rsidP="00615230">
            <w:pPr>
              <w:pStyle w:val="a3"/>
              <w:spacing w:line="280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5B33EC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　　　　令　和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E425DF">
              <w:rPr>
                <w:rFonts w:ascii="ＭＳ 明朝" w:hAnsi="ＭＳ 明朝" w:hint="eastAsia"/>
                <w:lang w:eastAsia="zh-TW"/>
              </w:rPr>
              <w:t>８</w:t>
            </w:r>
            <w:r>
              <w:rPr>
                <w:rFonts w:ascii="ＭＳ 明朝" w:hAnsi="ＭＳ 明朝" w:hint="eastAsia"/>
                <w:lang w:eastAsia="zh-TW"/>
              </w:rPr>
              <w:t xml:space="preserve">　年　　月　　日</w:t>
            </w:r>
          </w:p>
          <w:p w14:paraId="3935494F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4C4A2CD9" w14:textId="77777777" w:rsidR="008049EE" w:rsidRDefault="008049EE">
            <w:pPr>
              <w:pStyle w:val="a3"/>
              <w:spacing w:line="201" w:lineRule="exact"/>
              <w:rPr>
                <w:spacing w:val="0"/>
                <w:lang w:eastAsia="zh-TW"/>
              </w:rPr>
            </w:pPr>
          </w:p>
          <w:p w14:paraId="54A74FCE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</w:p>
          <w:p w14:paraId="31AD7CE9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日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>進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>市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>長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 xml:space="preserve">　様</w:t>
            </w:r>
          </w:p>
          <w:p w14:paraId="679DBFC6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</w:p>
          <w:p w14:paraId="29D2F38F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</w:p>
          <w:p w14:paraId="1CD68C9E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</w:p>
          <w:p w14:paraId="6DDD50CD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住　所</w:t>
            </w:r>
          </w:p>
          <w:p w14:paraId="5E71CCA5" w14:textId="77777777" w:rsidR="008049EE" w:rsidRDefault="008049EE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6"/>
                <w:szCs w:val="16"/>
                <w:lang w:eastAsia="zh-TW"/>
              </w:rPr>
              <w:t>見　　積　　者</w:t>
            </w:r>
          </w:p>
          <w:p w14:paraId="4EC4BFAA" w14:textId="77777777" w:rsidR="008049EE" w:rsidRDefault="008049E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                  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  <w:sz w:val="16"/>
                <w:szCs w:val="16"/>
              </w:rPr>
              <w:t>（名称及び代表者）</w:t>
            </w:r>
          </w:p>
          <w:p w14:paraId="6CF9C1E9" w14:textId="77777777" w:rsidR="008049EE" w:rsidRDefault="008049E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氏　名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14:paraId="4490E9BA" w14:textId="77777777" w:rsidR="008049EE" w:rsidRDefault="008049EE">
            <w:pPr>
              <w:pStyle w:val="a3"/>
              <w:rPr>
                <w:spacing w:val="0"/>
              </w:rPr>
            </w:pPr>
          </w:p>
          <w:p w14:paraId="06635592" w14:textId="77777777" w:rsidR="008049EE" w:rsidRDefault="008049EE">
            <w:pPr>
              <w:pStyle w:val="a3"/>
              <w:rPr>
                <w:spacing w:val="0"/>
              </w:rPr>
            </w:pPr>
          </w:p>
          <w:p w14:paraId="2BD68314" w14:textId="77777777" w:rsidR="008049EE" w:rsidRDefault="008049EE">
            <w:pPr>
              <w:pStyle w:val="a3"/>
              <w:rPr>
                <w:spacing w:val="0"/>
              </w:rPr>
            </w:pPr>
          </w:p>
          <w:p w14:paraId="5F6F6337" w14:textId="77777777" w:rsidR="008049EE" w:rsidRDefault="008049EE">
            <w:pPr>
              <w:pStyle w:val="a3"/>
              <w:rPr>
                <w:spacing w:val="0"/>
              </w:rPr>
            </w:pPr>
          </w:p>
          <w:p w14:paraId="4F3E23B9" w14:textId="77777777" w:rsidR="008049EE" w:rsidRDefault="008049E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下記のとおり見積します。</w:t>
            </w:r>
          </w:p>
          <w:p w14:paraId="1DED5BE2" w14:textId="77777777" w:rsidR="008049EE" w:rsidRDefault="008049EE">
            <w:pPr>
              <w:pStyle w:val="a3"/>
              <w:rPr>
                <w:spacing w:val="0"/>
              </w:rPr>
            </w:pPr>
          </w:p>
          <w:p w14:paraId="35EAA141" w14:textId="77777777" w:rsidR="008049EE" w:rsidRDefault="008049EE">
            <w:pPr>
              <w:pStyle w:val="a3"/>
              <w:rPr>
                <w:spacing w:val="0"/>
              </w:rPr>
            </w:pPr>
          </w:p>
          <w:p w14:paraId="0538FE47" w14:textId="77777777" w:rsidR="008049EE" w:rsidRDefault="008049E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記</w:t>
            </w:r>
          </w:p>
        </w:tc>
      </w:tr>
      <w:tr w:rsidR="008049EE" w14:paraId="38616916" w14:textId="77777777" w:rsidTr="00213CFC">
        <w:trPr>
          <w:cantSplit/>
          <w:trHeight w:hRule="exact" w:val="516"/>
        </w:trPr>
        <w:tc>
          <w:tcPr>
            <w:tcW w:w="66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8E0D052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03A485ED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拾　億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9B2880C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億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11A21FB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千　万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2966A0E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百　万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F6F8D0D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拾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5831021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00E84C0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8078D85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4CD0401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88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181F684B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4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F0B521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</w:tr>
      <w:tr w:rsidR="008049EE" w14:paraId="6E6E25EA" w14:textId="77777777" w:rsidTr="00213CFC">
        <w:trPr>
          <w:cantSplit/>
          <w:trHeight w:hRule="exact" w:val="774"/>
        </w:trPr>
        <w:tc>
          <w:tcPr>
            <w:tcW w:w="6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095061" w14:textId="77777777" w:rsidR="008049EE" w:rsidRDefault="008049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5D557B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3A52B06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27048C3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8A45AE6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43FFF59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33D25A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D197214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43A49A0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B27493B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D31288F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44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EDE4C5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</w:tc>
      </w:tr>
      <w:tr w:rsidR="008049EE" w14:paraId="444D9F30" w14:textId="77777777" w:rsidTr="00213CFC">
        <w:trPr>
          <w:cantSplit/>
          <w:trHeight w:hRule="exact" w:val="1831"/>
        </w:trPr>
        <w:tc>
          <w:tcPr>
            <w:tcW w:w="9959" w:type="dxa"/>
            <w:gridSpan w:val="1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B185BC" w14:textId="77777777" w:rsidR="008049EE" w:rsidRDefault="008049EE">
            <w:pPr>
              <w:pStyle w:val="a3"/>
              <w:spacing w:before="160"/>
              <w:rPr>
                <w:spacing w:val="0"/>
              </w:rPr>
            </w:pPr>
          </w:p>
          <w:p w14:paraId="3F643D5C" w14:textId="77777777" w:rsidR="008049EE" w:rsidRDefault="008049E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ただし、下記</w:t>
            </w:r>
            <w:r w:rsidR="00C40F89">
              <w:rPr>
                <w:rFonts w:ascii="ＭＳ 明朝" w:hAnsi="ＭＳ 明朝" w:hint="eastAsia"/>
              </w:rPr>
              <w:t>物件</w:t>
            </w:r>
            <w:r>
              <w:rPr>
                <w:rFonts w:ascii="ＭＳ 明朝" w:hAnsi="ＭＳ 明朝" w:hint="eastAsia"/>
              </w:rPr>
              <w:t>の請負金</w:t>
            </w:r>
          </w:p>
          <w:p w14:paraId="0392D7E1" w14:textId="77777777" w:rsidR="008049EE" w:rsidRDefault="008049EE">
            <w:pPr>
              <w:pStyle w:val="a3"/>
              <w:rPr>
                <w:spacing w:val="0"/>
              </w:rPr>
            </w:pPr>
          </w:p>
          <w:p w14:paraId="337083F8" w14:textId="77777777" w:rsidR="008049EE" w:rsidRDefault="008049EE">
            <w:pPr>
              <w:pStyle w:val="a3"/>
              <w:spacing w:line="201" w:lineRule="exact"/>
              <w:rPr>
                <w:spacing w:val="0"/>
              </w:rPr>
            </w:pPr>
          </w:p>
          <w:p w14:paraId="7E838187" w14:textId="776355E6" w:rsidR="008049EE" w:rsidRPr="00367D10" w:rsidRDefault="00A762F4" w:rsidP="00E425DF">
            <w:pPr>
              <w:ind w:leftChars="300" w:left="2310" w:hangingChars="800" w:hanging="168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8049EE">
              <w:rPr>
                <w:rFonts w:ascii="ＭＳ 明朝" w:hAnsi="ＭＳ 明朝" w:hint="eastAsia"/>
                <w:lang w:eastAsia="zh-TW"/>
              </w:rPr>
              <w:t>．</w:t>
            </w:r>
            <w:r w:rsidR="00AC75E4" w:rsidRPr="00E425DF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050" w:id="-1586869760"/>
              </w:rPr>
              <w:t>業務</w:t>
            </w:r>
            <w:r w:rsidR="00AC75E4" w:rsidRPr="00E425DF">
              <w:rPr>
                <w:rFonts w:ascii="ＭＳ 明朝" w:hAnsi="ＭＳ 明朝" w:hint="eastAsia"/>
                <w:color w:val="000000" w:themeColor="text1"/>
                <w:kern w:val="0"/>
                <w:fitText w:val="1050" w:id="-1586869760"/>
              </w:rPr>
              <w:t>名</w:t>
            </w:r>
            <w:bookmarkStart w:id="0" w:name="_Hlk225434371"/>
            <w:r w:rsidR="00E425D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</w:t>
            </w:r>
            <w:r w:rsidR="00E425DF">
              <w:rPr>
                <w:rFonts w:hint="eastAsia"/>
              </w:rPr>
              <w:t>日進市</w:t>
            </w:r>
            <w:r w:rsidR="00E425DF" w:rsidRPr="005546C4">
              <w:rPr>
                <w:rFonts w:hint="eastAsia"/>
              </w:rPr>
              <w:t>ふるさと納税業務代行及び協働型法人育成支援業務委託</w:t>
            </w:r>
            <w:bookmarkStart w:id="1" w:name="_Hlk225434867"/>
            <w:bookmarkEnd w:id="0"/>
            <w:r w:rsidR="00E425DF" w:rsidRPr="005546C4">
              <w:rPr>
                <w:rFonts w:hint="eastAsia"/>
              </w:rPr>
              <w:t>（長期継続契約・単価契約）</w:t>
            </w:r>
            <w:bookmarkEnd w:id="1"/>
          </w:p>
          <w:p w14:paraId="160D2057" w14:textId="77777777" w:rsidR="008049EE" w:rsidRPr="00367D10" w:rsidRDefault="00DC7555">
            <w:pPr>
              <w:pStyle w:val="a3"/>
              <w:spacing w:line="201" w:lineRule="exact"/>
              <w:rPr>
                <w:color w:val="000000" w:themeColor="text1"/>
                <w:spacing w:val="0"/>
                <w:lang w:eastAsia="zh-TW"/>
              </w:rPr>
            </w:pPr>
            <w:r w:rsidRPr="00367D1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6ED2368" wp14:editId="5273F145">
                      <wp:simplePos x="0" y="0"/>
                      <wp:positionH relativeFrom="column">
                        <wp:posOffset>378957</wp:posOffset>
                      </wp:positionH>
                      <wp:positionV relativeFrom="paragraph">
                        <wp:posOffset>53450</wp:posOffset>
                      </wp:positionV>
                      <wp:extent cx="5510254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1025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22D67" id="Line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4.2pt" to="463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" o:allowincell="f" strokeweight=".5pt"/>
                  </w:pict>
                </mc:Fallback>
              </mc:AlternateContent>
            </w:r>
          </w:p>
          <w:p w14:paraId="109E6CAB" w14:textId="77777777" w:rsidR="008049EE" w:rsidRPr="00367D10" w:rsidRDefault="008049EE">
            <w:pPr>
              <w:pStyle w:val="a3"/>
              <w:spacing w:line="201" w:lineRule="exact"/>
              <w:rPr>
                <w:rFonts w:eastAsia="PMingLiU"/>
                <w:color w:val="000000" w:themeColor="text1"/>
                <w:spacing w:val="0"/>
                <w:lang w:eastAsia="zh-TW"/>
              </w:rPr>
            </w:pPr>
          </w:p>
          <w:p w14:paraId="28BBA567" w14:textId="7216D9DD" w:rsidR="00A762F4" w:rsidRPr="00367D10" w:rsidRDefault="00A762F4" w:rsidP="00615230">
            <w:pPr>
              <w:pStyle w:val="a3"/>
              <w:spacing w:line="260" w:lineRule="exact"/>
              <w:ind w:firstLineChars="300" w:firstLine="630"/>
              <w:rPr>
                <w:rFonts w:eastAsia="PMingLiU"/>
                <w:color w:val="000000" w:themeColor="text1"/>
                <w:spacing w:val="0"/>
                <w:lang w:eastAsia="zh-TW"/>
              </w:rPr>
            </w:pPr>
            <w:r w:rsidRPr="00367D1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２. </w:t>
            </w:r>
            <w:r w:rsidR="00AC2101" w:rsidRPr="00E425DF">
              <w:rPr>
                <w:rFonts w:asciiTheme="minorEastAsia" w:eastAsiaTheme="minorEastAsia" w:hAnsiTheme="minorEastAsia" w:hint="eastAsia"/>
                <w:color w:val="000000" w:themeColor="text1"/>
                <w:spacing w:val="35"/>
                <w:fitText w:val="1050" w:id="-1586869759"/>
              </w:rPr>
              <w:t>履行場</w:t>
            </w:r>
            <w:r w:rsidR="00AC2101" w:rsidRPr="00E425D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fitText w:val="1050" w:id="-1586869759"/>
              </w:rPr>
              <w:t>所</w:t>
            </w:r>
            <w:r w:rsidR="00AC2101" w:rsidRPr="00367D1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 xml:space="preserve">　</w:t>
            </w:r>
            <w:r w:rsidR="00952DB3" w:rsidRPr="00367D1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日進</w:t>
            </w:r>
            <w:r w:rsidR="00AC2101" w:rsidRPr="00367D10">
              <w:rPr>
                <w:rFonts w:asciiTheme="minorEastAsia" w:eastAsiaTheme="minorEastAsia" w:hAnsiTheme="minorEastAsia" w:hint="eastAsia"/>
                <w:color w:val="000000" w:themeColor="text1"/>
                <w:spacing w:val="0"/>
              </w:rPr>
              <w:t>市全域</w:t>
            </w:r>
          </w:p>
          <w:p w14:paraId="41C52C9F" w14:textId="77777777" w:rsidR="008049EE" w:rsidRPr="00AC2101" w:rsidRDefault="00DC7555" w:rsidP="00AC2101">
            <w:pPr>
              <w:pStyle w:val="a3"/>
              <w:spacing w:line="201" w:lineRule="exact"/>
              <w:rPr>
                <w:rFonts w:eastAsia="PMingLiU"/>
                <w:spacing w:val="0"/>
                <w:lang w:eastAsia="zh-TW"/>
              </w:rPr>
            </w:pPr>
            <w:r w:rsidRPr="00367D1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4FBCF83" wp14:editId="0B54C09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59552</wp:posOffset>
                      </wp:positionV>
                      <wp:extent cx="5534107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3410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56E92" id="Line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pt,4.7pt" to="464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" o:allowincell="f" strokeweight=".5pt"/>
                  </w:pict>
                </mc:Fallback>
              </mc:AlternateContent>
            </w:r>
          </w:p>
        </w:tc>
      </w:tr>
      <w:tr w:rsidR="008049EE" w14:paraId="78AFE9FC" w14:textId="77777777" w:rsidTr="00213CFC">
        <w:trPr>
          <w:cantSplit/>
          <w:trHeight w:hRule="exact" w:val="103"/>
        </w:trPr>
        <w:tc>
          <w:tcPr>
            <w:tcW w:w="9959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E0BC97" w14:textId="77777777" w:rsidR="008049EE" w:rsidRDefault="008049E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8049EE" w14:paraId="79E98AF2" w14:textId="77777777" w:rsidTr="00213CFC">
        <w:trPr>
          <w:cantSplit/>
          <w:trHeight w:hRule="exact" w:val="670"/>
        </w:trPr>
        <w:tc>
          <w:tcPr>
            <w:tcW w:w="9959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B04F94" w14:textId="77777777" w:rsidR="008049EE" w:rsidRDefault="008049E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8049EE" w14:paraId="66D26D42" w14:textId="77777777" w:rsidTr="00213CFC">
        <w:trPr>
          <w:cantSplit/>
          <w:trHeight w:hRule="exact" w:val="103"/>
        </w:trPr>
        <w:tc>
          <w:tcPr>
            <w:tcW w:w="9959" w:type="dxa"/>
            <w:gridSpan w:val="1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84703C" w14:textId="77777777" w:rsidR="008049EE" w:rsidRDefault="008049E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8049EE" w14:paraId="400FC957" w14:textId="77777777" w:rsidTr="00213CFC">
        <w:trPr>
          <w:cantSplit/>
          <w:trHeight w:hRule="exact" w:val="967"/>
        </w:trPr>
        <w:tc>
          <w:tcPr>
            <w:tcW w:w="9959" w:type="dxa"/>
            <w:gridSpan w:val="1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B67769" w14:textId="77777777" w:rsidR="008049EE" w:rsidRDefault="008049EE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</w:tbl>
    <w:p w14:paraId="38ABF269" w14:textId="77777777" w:rsidR="008049EE" w:rsidRDefault="008049EE">
      <w:pPr>
        <w:pStyle w:val="a3"/>
        <w:spacing w:line="160" w:lineRule="exact"/>
        <w:rPr>
          <w:spacing w:val="0"/>
          <w:lang w:eastAsia="zh-TW"/>
        </w:rPr>
      </w:pPr>
    </w:p>
    <w:p w14:paraId="377F7DE3" w14:textId="77777777" w:rsidR="008049EE" w:rsidRDefault="008049EE">
      <w:pPr>
        <w:pStyle w:val="a3"/>
        <w:rPr>
          <w:spacing w:val="0"/>
        </w:rPr>
      </w:pPr>
      <w:r>
        <w:rPr>
          <w:rFonts w:ascii="ＭＳ 明朝" w:hAnsi="ＭＳ 明朝" w:hint="eastAsia"/>
          <w:lang w:eastAsia="zh-TW"/>
        </w:rPr>
        <w:t xml:space="preserve">　　　　</w:t>
      </w:r>
      <w:r>
        <w:rPr>
          <w:rFonts w:ascii="ＭＳ 明朝" w:hAnsi="ＭＳ 明朝" w:hint="eastAsia"/>
        </w:rPr>
        <w:t>（注）　１．用紙の大きさは日本工業規格Ａ４とする。</w:t>
      </w:r>
    </w:p>
    <w:p w14:paraId="310D3BD7" w14:textId="77777777" w:rsidR="008049EE" w:rsidRDefault="008049E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２．路線等の名称は必要がないときは記入しないこと。</w:t>
      </w:r>
    </w:p>
    <w:p w14:paraId="63BD80CB" w14:textId="77777777" w:rsidR="008049EE" w:rsidRDefault="008049E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３．訂正または抹消した箇所には押印すること。</w:t>
      </w:r>
    </w:p>
    <w:p w14:paraId="7802D5D7" w14:textId="77777777" w:rsidR="008049EE" w:rsidRDefault="00DB33D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４．金額の数字は算用数字を用い最大の位</w:t>
      </w:r>
      <w:r w:rsidR="00767522">
        <w:rPr>
          <w:rFonts w:ascii="ＭＳ 明朝" w:hAnsi="ＭＳ 明朝" w:hint="eastAsia"/>
        </w:rPr>
        <w:t>の一つ上の位欄</w:t>
      </w:r>
      <w:r w:rsidR="008049EE">
        <w:rPr>
          <w:rFonts w:ascii="ＭＳ 明朝" w:hAnsi="ＭＳ 明朝" w:hint="eastAsia"/>
        </w:rPr>
        <w:t>に『金』を記入のこと。</w:t>
      </w:r>
    </w:p>
    <w:p w14:paraId="1FD2A11A" w14:textId="77777777" w:rsidR="00296197" w:rsidRDefault="0029619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５．</w:t>
      </w:r>
      <w:r w:rsidRPr="00296197">
        <w:rPr>
          <w:rFonts w:ascii="ＭＳ 明朝" w:hAnsi="ＭＳ 明朝" w:hint="eastAsia"/>
        </w:rPr>
        <w:t>見積金額は、消費税及び地方消費税を除く金額と</w:t>
      </w:r>
      <w:r w:rsidR="00DB33D0">
        <w:rPr>
          <w:rFonts w:ascii="ＭＳ 明朝" w:hAnsi="ＭＳ 明朝" w:hint="eastAsia"/>
        </w:rPr>
        <w:t>すること</w:t>
      </w:r>
      <w:r w:rsidRPr="00296197">
        <w:rPr>
          <w:rFonts w:ascii="ＭＳ 明朝" w:hAnsi="ＭＳ 明朝" w:hint="eastAsia"/>
        </w:rPr>
        <w:t>。</w:t>
      </w:r>
    </w:p>
    <w:p w14:paraId="6E7B2FFE" w14:textId="136BB456" w:rsidR="00ED0816" w:rsidRDefault="00213CFC" w:rsidP="00213CFC">
      <w:pPr>
        <w:pStyle w:val="a3"/>
        <w:ind w:firstLineChars="850" w:firstLine="1785"/>
        <w:rPr>
          <w:spacing w:val="0"/>
        </w:rPr>
      </w:pPr>
      <w:r>
        <w:rPr>
          <w:rFonts w:hint="eastAsia"/>
          <w:spacing w:val="0"/>
        </w:rPr>
        <w:t>６．</w:t>
      </w:r>
      <w:r w:rsidRPr="00213CFC">
        <w:rPr>
          <w:rFonts w:hint="eastAsia"/>
          <w:spacing w:val="0"/>
        </w:rPr>
        <w:t>見積金額の積算内訳を別紙「見積内訳書（任意様式）」に記載</w:t>
      </w:r>
      <w:r>
        <w:rPr>
          <w:rFonts w:hint="eastAsia"/>
          <w:spacing w:val="0"/>
        </w:rPr>
        <w:t>すること</w:t>
      </w:r>
      <w:r w:rsidRPr="00213CFC">
        <w:rPr>
          <w:rFonts w:hint="eastAsia"/>
          <w:spacing w:val="0"/>
        </w:rPr>
        <w:t>。</w:t>
      </w:r>
    </w:p>
    <w:p w14:paraId="25F21133" w14:textId="77777777" w:rsidR="00ED0816" w:rsidRDefault="00ED0816">
      <w:pPr>
        <w:widowControl/>
        <w:jc w:val="left"/>
        <w:rPr>
          <w:rFonts w:cs="ＭＳ 明朝"/>
          <w:kern w:val="0"/>
          <w:szCs w:val="21"/>
        </w:rPr>
      </w:pPr>
      <w:r>
        <w:br w:type="page"/>
      </w:r>
    </w:p>
    <w:p w14:paraId="2625CE65" w14:textId="77777777" w:rsidR="00213CFC" w:rsidRPr="00296197" w:rsidRDefault="00213CFC" w:rsidP="00213CFC">
      <w:pPr>
        <w:pStyle w:val="a3"/>
        <w:ind w:firstLineChars="850" w:firstLine="1785"/>
        <w:rPr>
          <w:spacing w:val="0"/>
        </w:rPr>
      </w:pPr>
    </w:p>
    <w:sectPr w:rsidR="00213CFC" w:rsidRPr="00296197" w:rsidSect="008049EE">
      <w:pgSz w:w="11906" w:h="16838"/>
      <w:pgMar w:top="1134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7832" w14:textId="77777777" w:rsidR="00930FA2" w:rsidRDefault="00930FA2" w:rsidP="00930FA2">
      <w:r>
        <w:separator/>
      </w:r>
    </w:p>
  </w:endnote>
  <w:endnote w:type="continuationSeparator" w:id="0">
    <w:p w14:paraId="3387E5E5" w14:textId="77777777" w:rsidR="00930FA2" w:rsidRDefault="00930FA2" w:rsidP="0093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2456" w14:textId="77777777" w:rsidR="00930FA2" w:rsidRDefault="00930FA2" w:rsidP="00930FA2">
      <w:r>
        <w:separator/>
      </w:r>
    </w:p>
  </w:footnote>
  <w:footnote w:type="continuationSeparator" w:id="0">
    <w:p w14:paraId="41E864D1" w14:textId="77777777" w:rsidR="00930FA2" w:rsidRDefault="00930FA2" w:rsidP="0093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EC"/>
    <w:rsid w:val="0003019A"/>
    <w:rsid w:val="001A6423"/>
    <w:rsid w:val="00213CFC"/>
    <w:rsid w:val="00296197"/>
    <w:rsid w:val="00341B8E"/>
    <w:rsid w:val="00367D10"/>
    <w:rsid w:val="003C5A17"/>
    <w:rsid w:val="005B33EC"/>
    <w:rsid w:val="00615230"/>
    <w:rsid w:val="006C62BD"/>
    <w:rsid w:val="00767522"/>
    <w:rsid w:val="008049EE"/>
    <w:rsid w:val="00930FA2"/>
    <w:rsid w:val="009503A3"/>
    <w:rsid w:val="00952DB3"/>
    <w:rsid w:val="009F0066"/>
    <w:rsid w:val="00A762F4"/>
    <w:rsid w:val="00AC2101"/>
    <w:rsid w:val="00AC75E4"/>
    <w:rsid w:val="00AD2D8A"/>
    <w:rsid w:val="00C1045B"/>
    <w:rsid w:val="00C244C0"/>
    <w:rsid w:val="00C40F89"/>
    <w:rsid w:val="00C44594"/>
    <w:rsid w:val="00D136AA"/>
    <w:rsid w:val="00DB33D0"/>
    <w:rsid w:val="00DC7555"/>
    <w:rsid w:val="00E425DF"/>
    <w:rsid w:val="00ED0816"/>
    <w:rsid w:val="00EE1587"/>
    <w:rsid w:val="00F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566945"/>
  <w15:chartTrackingRefBased/>
  <w15:docId w15:val="{7A3C7C36-95E0-4318-BAC4-009FBDF8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header"/>
    <w:basedOn w:val="a"/>
    <w:link w:val="a5"/>
    <w:rsid w:val="00930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30FA2"/>
    <w:rPr>
      <w:kern w:val="2"/>
      <w:sz w:val="21"/>
      <w:szCs w:val="24"/>
    </w:rPr>
  </w:style>
  <w:style w:type="paragraph" w:styleId="a6">
    <w:name w:val="footer"/>
    <w:basedOn w:val="a"/>
    <w:link w:val="a7"/>
    <w:rsid w:val="00930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30FA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AC2101"/>
  </w:style>
  <w:style w:type="character" w:customStyle="1" w:styleId="a9">
    <w:name w:val="日付 (文字)"/>
    <w:basedOn w:val="a0"/>
    <w:link w:val="a8"/>
    <w:rsid w:val="00AC2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A988-05BC-489E-A5EE-2C340B76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　物品</vt:lpstr>
      <vt:lpstr>見積書　物品　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　物品</dc:title>
  <dc:subject/>
  <dc:creator>Administrator</dc:creator>
  <cp:keywords/>
  <dc:description/>
  <cp:lastModifiedBy>石原 匠</cp:lastModifiedBy>
  <cp:revision>14</cp:revision>
  <dcterms:created xsi:type="dcterms:W3CDTF">2020-12-14T01:09:00Z</dcterms:created>
  <dcterms:modified xsi:type="dcterms:W3CDTF">2026-03-27T06:49:00Z</dcterms:modified>
</cp:coreProperties>
</file>