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AF" w:rsidRDefault="00A17670">
      <w:pPr>
        <w:wordWrap w:val="0"/>
        <w:adjustRightInd/>
        <w:jc w:val="right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>令和　　年</w:t>
      </w: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>
      <w:pPr>
        <w:adjustRightInd/>
        <w:spacing w:line="500" w:lineRule="exact"/>
        <w:jc w:val="center"/>
        <w:rPr>
          <w:rFonts w:ascii="ＭＳ ゴシック" w:eastAsia="ＭＳ ゴシック" w:hAnsi="ＭＳ ゴシック" w:cs="ＤＦ平成ゴシック体W5"/>
          <w:spacing w:val="4"/>
          <w:sz w:val="32"/>
          <w:szCs w:val="32"/>
        </w:rPr>
      </w:pP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日進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  <w:lang w:eastAsia="zh-CN"/>
        </w:rPr>
        <w:t>市子育て支援等の官民連携に関する提案</w:t>
      </w:r>
      <w:r>
        <w:rPr>
          <w:rFonts w:ascii="ＭＳ ゴシック" w:eastAsia="ＭＳ ゴシック" w:hAnsi="ＭＳ ゴシック" w:cs="ＤＦ平成ゴシック体W5" w:hint="eastAsia"/>
          <w:spacing w:val="4"/>
          <w:sz w:val="32"/>
          <w:szCs w:val="32"/>
        </w:rPr>
        <w:t>書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  <w:lang w:eastAsia="zh-CN"/>
        </w:rPr>
      </w:pPr>
    </w:p>
    <w:p w:rsidR="007353AF" w:rsidRDefault="00A17670">
      <w:pPr>
        <w:adjustRightInd/>
        <w:ind w:firstLineChars="100" w:firstLine="258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</w:rPr>
        <w:t>（あて先）日進市長</w:t>
      </w:r>
    </w:p>
    <w:p w:rsidR="007353AF" w:rsidRDefault="00A17670">
      <w:pPr>
        <w:adjustRightInd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</w:rPr>
        <w:t xml:space="preserve">　　　　　　　　　　　　　＜発案・提案者＞</w:t>
      </w:r>
    </w:p>
    <w:p w:rsidR="007353AF" w:rsidRDefault="00A17670">
      <w:pPr>
        <w:adjustRightInd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/>
        </w:rPr>
        <w:t xml:space="preserve">                        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所在地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>
      <w:pPr>
        <w:adjustRightInd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</w:rPr>
        <w:t xml:space="preserve">　　　　　　　　　　　  　　団体名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>
      <w:pPr>
        <w:adjustRightInd/>
        <w:ind w:firstLineChars="1400" w:firstLine="3612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</w:t>
      </w:r>
      <w:r>
        <w:rPr>
          <w:rFonts w:ascii="ＭＳ 明朝" w:eastAsia="ＭＳ 明朝" w:hAnsi="ＭＳ 明朝" w:hint="eastAsia"/>
          <w:color w:val="000000"/>
        </w:rPr>
        <w:t>印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>
      <w:pPr>
        <w:adjustRightInd/>
        <w:ind w:firstLineChars="100" w:firstLine="258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hint="eastAsia"/>
        </w:rPr>
        <w:t>「日進市子育て支援等の官民連携に関する提案実施要領」に基づき、次のとおり提案します。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>
      <w:pPr>
        <w:adjustRightInd/>
        <w:jc w:val="center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cs="Times New Roman" w:hint="eastAsia"/>
          <w:spacing w:val="10"/>
        </w:rPr>
        <w:t>記</w:t>
      </w: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cs="ＤＦ平成ゴシック体W5" w:hint="eastAsia"/>
        </w:rPr>
        <w:t xml:space="preserve">１　テーマ型提案の内容　</w:t>
      </w:r>
      <w:r>
        <w:rPr>
          <w:rFonts w:asciiTheme="minorEastAsia" w:eastAsiaTheme="minorEastAsia" w:hAnsiTheme="minorEastAsia" w:cs="ＤＦ平成ゴシック体W5" w:hint="eastAsia"/>
          <w:sz w:val="20"/>
        </w:rPr>
        <w:t>※　□にチェックを入れてください。</w:t>
      </w:r>
    </w:p>
    <w:p w:rsidR="007353AF" w:rsidRDefault="00A17670">
      <w:pPr>
        <w:overflowPunct/>
        <w:adjustRightInd/>
        <w:spacing w:line="360" w:lineRule="exact"/>
        <w:ind w:firstLineChars="100" w:firstLine="258"/>
        <w:textAlignment w:val="auto"/>
        <w:rPr>
          <w:rFonts w:ascii="ＭＳ 明朝" w:eastAsia="ＭＳ 明朝" w:hAnsi="ＭＳ 明朝" w:cs="メイリオ"/>
          <w:kern w:val="2"/>
        </w:rPr>
      </w:pPr>
      <w:r>
        <w:rPr>
          <w:rFonts w:ascii="ＭＳ 明朝" w:eastAsia="ＭＳ 明朝" w:hAnsi="ＭＳ 明朝" w:cs="ＤＦ平成ゴシック体W5" w:hint="eastAsia"/>
        </w:rPr>
        <w:t>□（１）</w:t>
      </w:r>
      <w:r>
        <w:rPr>
          <w:rFonts w:ascii="ＭＳ 明朝" w:eastAsia="ＭＳ 明朝" w:hAnsi="ＭＳ 明朝" w:cs="メイリオ" w:hint="eastAsia"/>
          <w:kern w:val="2"/>
        </w:rPr>
        <w:t>保</w:t>
      </w:r>
      <w:r>
        <w:rPr>
          <w:rFonts w:ascii="ＭＳ 明朝" w:eastAsia="ＭＳ 明朝" w:hAnsi="ＭＳ 明朝" w:cs="メイリオ"/>
          <w:kern w:val="2"/>
        </w:rPr>
        <w:t>育園</w:t>
      </w:r>
      <w:r>
        <w:rPr>
          <w:rFonts w:ascii="ＭＳ 明朝" w:eastAsia="ＭＳ 明朝" w:hAnsi="ＭＳ 明朝" w:cs="メイリオ" w:hint="eastAsia"/>
          <w:kern w:val="2"/>
        </w:rPr>
        <w:t>など子育て関係施設の</w:t>
      </w:r>
      <w:r>
        <w:rPr>
          <w:rFonts w:ascii="ＭＳ 明朝" w:eastAsia="ＭＳ 明朝" w:hAnsi="ＭＳ 明朝" w:cs="メイリオ"/>
          <w:kern w:val="2"/>
        </w:rPr>
        <w:t>防犯、安全対策</w:t>
      </w:r>
      <w:r>
        <w:rPr>
          <w:rFonts w:ascii="ＭＳ 明朝" w:eastAsia="ＭＳ 明朝" w:hAnsi="ＭＳ 明朝" w:cs="メイリオ" w:hint="eastAsia"/>
          <w:kern w:val="2"/>
        </w:rPr>
        <w:t>や見守り活動</w:t>
      </w:r>
      <w:r>
        <w:rPr>
          <w:rFonts w:ascii="ＭＳ 明朝" w:eastAsia="ＭＳ 明朝" w:hAnsi="ＭＳ 明朝" w:cs="メイリオ"/>
          <w:kern w:val="2"/>
        </w:rPr>
        <w:t>に関する</w:t>
      </w:r>
    </w:p>
    <w:p w:rsidR="007353AF" w:rsidRDefault="00A17670">
      <w:pPr>
        <w:overflowPunct/>
        <w:adjustRightInd/>
        <w:spacing w:line="360" w:lineRule="exact"/>
        <w:ind w:firstLineChars="500" w:firstLine="1290"/>
        <w:textAlignment w:val="auto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メイリオ"/>
          <w:kern w:val="2"/>
        </w:rPr>
        <w:t>こと</w:t>
      </w:r>
    </w:p>
    <w:p w:rsidR="007353AF" w:rsidRDefault="00A17670">
      <w:pPr>
        <w:adjustRightInd/>
        <w:spacing w:line="366" w:lineRule="exact"/>
        <w:ind w:leftChars="100" w:left="1290" w:hangingChars="400" w:hanging="1032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ＤＦ平成ゴシック体W5" w:hint="eastAsia"/>
        </w:rPr>
        <w:t>□（２）</w:t>
      </w:r>
      <w:r>
        <w:rPr>
          <w:rFonts w:ascii="ＭＳ 明朝" w:eastAsia="ＭＳ 明朝" w:hAnsi="ＭＳ 明朝" w:cs="メイリオ" w:hint="eastAsia"/>
        </w:rPr>
        <w:t>子育てアプリ・ウェブサービスなど、子育てに関する情報発信に関すること</w:t>
      </w:r>
    </w:p>
    <w:p w:rsidR="007353AF" w:rsidRDefault="00A17670">
      <w:pPr>
        <w:overflowPunct/>
        <w:adjustRightInd/>
        <w:spacing w:line="360" w:lineRule="exact"/>
        <w:ind w:firstLineChars="100" w:firstLine="258"/>
        <w:textAlignment w:val="auto"/>
        <w:rPr>
          <w:rFonts w:ascii="メイリオ" w:eastAsia="メイリオ" w:hAnsi="メイリオ" w:cs="メイリオ"/>
          <w:kern w:val="2"/>
        </w:rPr>
      </w:pPr>
      <w:r>
        <w:rPr>
          <w:rFonts w:ascii="ＭＳ 明朝" w:eastAsia="ＭＳ 明朝" w:hAnsi="ＭＳ 明朝" w:cs="ＤＦ平成ゴシック体W5" w:hint="eastAsia"/>
        </w:rPr>
        <w:t>□（３）</w:t>
      </w:r>
      <w:r>
        <w:rPr>
          <w:rFonts w:ascii="ＭＳ 明朝" w:eastAsia="ＭＳ 明朝" w:hAnsi="ＭＳ 明朝" w:cs="メイリオ" w:hint="eastAsia"/>
          <w:kern w:val="2"/>
        </w:rPr>
        <w:t>ＩＣＴを活用した子育て支援に関すること</w:t>
      </w:r>
    </w:p>
    <w:p w:rsidR="007353AF" w:rsidRDefault="00A17670">
      <w:pPr>
        <w:overflowPunct/>
        <w:adjustRightInd/>
        <w:spacing w:line="360" w:lineRule="exact"/>
        <w:ind w:leftChars="100" w:left="1290" w:hangingChars="400" w:hanging="1032"/>
        <w:textAlignment w:val="auto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ＤＦ平成ゴシック体W5" w:hint="eastAsia"/>
        </w:rPr>
        <w:t>□（４）</w:t>
      </w:r>
      <w:r>
        <w:rPr>
          <w:rFonts w:ascii="ＭＳ 明朝" w:eastAsia="ＭＳ 明朝" w:hAnsi="ＭＳ 明朝" w:cs="メイリオ" w:hint="eastAsia"/>
          <w:kern w:val="2"/>
        </w:rPr>
        <w:t>母子手帳や障害児の情報を共有するサポートブックなどの電子化に関すること</w:t>
      </w:r>
    </w:p>
    <w:p w:rsidR="00832907" w:rsidRDefault="00A17670">
      <w:pPr>
        <w:overflowPunct/>
        <w:adjustRightInd/>
        <w:spacing w:line="360" w:lineRule="exact"/>
        <w:ind w:firstLineChars="100" w:firstLine="258"/>
        <w:textAlignment w:val="auto"/>
        <w:rPr>
          <w:rFonts w:ascii="ＭＳ 明朝" w:eastAsia="ＭＳ 明朝" w:hAnsi="ＭＳ 明朝" w:cs="メイリオ"/>
          <w:kern w:val="2"/>
        </w:rPr>
      </w:pPr>
      <w:r>
        <w:rPr>
          <w:rFonts w:ascii="ＭＳ 明朝" w:eastAsia="ＭＳ 明朝" w:hAnsi="ＭＳ 明朝" w:cs="ＤＦ平成ゴシック体W5" w:hint="eastAsia"/>
        </w:rPr>
        <w:t>□（５）</w:t>
      </w:r>
      <w:r>
        <w:rPr>
          <w:rFonts w:ascii="ＭＳ 明朝" w:eastAsia="ＭＳ 明朝" w:hAnsi="ＭＳ 明朝" w:cs="メイリオ" w:hint="eastAsia"/>
          <w:kern w:val="2"/>
        </w:rPr>
        <w:t>子育て部門</w:t>
      </w:r>
      <w:r w:rsidR="00832907">
        <w:rPr>
          <w:rFonts w:ascii="ＭＳ 明朝" w:eastAsia="ＭＳ 明朝" w:hAnsi="ＭＳ 明朝" w:cs="メイリオ" w:hint="eastAsia"/>
          <w:kern w:val="2"/>
        </w:rPr>
        <w:t>の業務</w:t>
      </w:r>
      <w:r>
        <w:rPr>
          <w:rFonts w:ascii="ＭＳ 明朝" w:eastAsia="ＭＳ 明朝" w:hAnsi="ＭＳ 明朝" w:cs="メイリオ" w:hint="eastAsia"/>
          <w:kern w:val="2"/>
        </w:rPr>
        <w:t>における</w:t>
      </w:r>
      <w:r w:rsidR="00832907">
        <w:rPr>
          <w:rFonts w:ascii="ＭＳ 明朝" w:eastAsia="ＭＳ 明朝" w:hAnsi="ＭＳ 明朝" w:cs="メイリオ" w:hint="eastAsia"/>
          <w:kern w:val="2"/>
        </w:rPr>
        <w:t>Ａ</w:t>
      </w:r>
      <w:r>
        <w:rPr>
          <w:rFonts w:ascii="ＭＳ 明朝" w:eastAsia="ＭＳ 明朝" w:hAnsi="ＭＳ 明朝" w:cs="メイリオ" w:hint="eastAsia"/>
          <w:kern w:val="2"/>
        </w:rPr>
        <w:t>Ｉ</w:t>
      </w:r>
      <w:r w:rsidR="00832907">
        <w:rPr>
          <w:rFonts w:ascii="ＭＳ 明朝" w:eastAsia="ＭＳ 明朝" w:hAnsi="ＭＳ 明朝" w:cs="メイリオ" w:hint="eastAsia"/>
          <w:kern w:val="2"/>
        </w:rPr>
        <w:t>、ＲＰＡ、Ｉｏｔの活用</w:t>
      </w:r>
      <w:r>
        <w:rPr>
          <w:rFonts w:ascii="ＭＳ 明朝" w:eastAsia="ＭＳ 明朝" w:hAnsi="ＭＳ 明朝" w:cs="メイリオ" w:hint="eastAsia"/>
          <w:kern w:val="2"/>
        </w:rPr>
        <w:t>に関するこ</w:t>
      </w:r>
    </w:p>
    <w:p w:rsidR="007353AF" w:rsidRDefault="00832907">
      <w:pPr>
        <w:overflowPunct/>
        <w:adjustRightInd/>
        <w:spacing w:line="360" w:lineRule="exact"/>
        <w:ind w:firstLineChars="100" w:firstLine="258"/>
        <w:textAlignment w:val="auto"/>
        <w:rPr>
          <w:rFonts w:ascii="メイリオ" w:eastAsia="メイリオ" w:hAnsi="メイリオ" w:cs="メイリオ"/>
          <w:kern w:val="2"/>
          <w:szCs w:val="22"/>
        </w:rPr>
      </w:pPr>
      <w:r>
        <w:rPr>
          <w:rFonts w:ascii="ＭＳ 明朝" w:eastAsia="ＭＳ 明朝" w:hAnsi="ＭＳ 明朝" w:cs="メイリオ" w:hint="eastAsia"/>
          <w:kern w:val="2"/>
        </w:rPr>
        <w:t xml:space="preserve">　　　　</w:t>
      </w:r>
      <w:bookmarkStart w:id="0" w:name="_GoBack"/>
      <w:bookmarkEnd w:id="0"/>
      <w:r w:rsidR="00A17670">
        <w:rPr>
          <w:rFonts w:ascii="ＭＳ 明朝" w:eastAsia="ＭＳ 明朝" w:hAnsi="ＭＳ 明朝" w:cs="メイリオ" w:hint="eastAsia"/>
          <w:kern w:val="2"/>
        </w:rPr>
        <w:t>と</w:t>
      </w:r>
    </w:p>
    <w:p w:rsidR="007353AF" w:rsidRDefault="00A17670">
      <w:pPr>
        <w:adjustRightInd/>
        <w:spacing w:line="366" w:lineRule="exact"/>
        <w:ind w:firstLineChars="100" w:firstLine="258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ＤＦ平成ゴシック体W5" w:hint="eastAsia"/>
        </w:rPr>
        <w:t>□（６）</w:t>
      </w:r>
      <w:r>
        <w:rPr>
          <w:rFonts w:ascii="ＭＳ 明朝" w:eastAsia="ＭＳ 明朝" w:hAnsi="ＭＳ 明朝" w:cs="メイリオ" w:hint="eastAsia"/>
        </w:rPr>
        <w:t>その他子育てに関するサービスの向上や費用削減に関すること</w:t>
      </w: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A17670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担当者連絡先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6776"/>
      </w:tblGrid>
      <w:tr w:rsidR="007353AF">
        <w:trPr>
          <w:trHeight w:val="788"/>
        </w:trPr>
        <w:tc>
          <w:tcPr>
            <w:tcW w:w="2013" w:type="dxa"/>
            <w:shd w:val="clear" w:color="auto" w:fill="auto"/>
            <w:vAlign w:val="center"/>
          </w:tcPr>
          <w:p w:rsidR="007353AF" w:rsidRDefault="00A17670">
            <w:pPr>
              <w:adjustRightInd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(ふりがな）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7353AF" w:rsidRDefault="007353AF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353AF">
        <w:trPr>
          <w:trHeight w:val="681"/>
        </w:trPr>
        <w:tc>
          <w:tcPr>
            <w:tcW w:w="2013" w:type="dxa"/>
            <w:shd w:val="clear" w:color="auto" w:fill="auto"/>
            <w:vAlign w:val="center"/>
          </w:tcPr>
          <w:p w:rsidR="007353AF" w:rsidRDefault="00A17670">
            <w:pPr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7353AF" w:rsidRDefault="007353AF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353AF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:rsidR="007353AF" w:rsidRDefault="00A17670">
            <w:pPr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7353AF" w:rsidRDefault="007353AF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353AF">
        <w:trPr>
          <w:trHeight w:val="555"/>
        </w:trPr>
        <w:tc>
          <w:tcPr>
            <w:tcW w:w="2013" w:type="dxa"/>
            <w:shd w:val="clear" w:color="auto" w:fill="auto"/>
            <w:vAlign w:val="center"/>
          </w:tcPr>
          <w:p w:rsidR="007353AF" w:rsidRDefault="00A17670">
            <w:pPr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7353AF" w:rsidRDefault="007353AF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353AF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:rsidR="007353AF" w:rsidRDefault="00A17670">
            <w:pPr>
              <w:adjustRightIn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7353AF" w:rsidRDefault="007353AF">
            <w:pPr>
              <w:adjustRightInd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A17670">
      <w:pPr>
        <w:adjustRightInd/>
        <w:spacing w:line="366" w:lineRule="exact"/>
        <w:rPr>
          <w:rFonts w:ascii="ＭＳ ゴシック" w:eastAsia="ＭＳ ゴシック" w:hAnsi="ＭＳ ゴシック" w:cs="ＤＦ平成ゴシック体W5"/>
        </w:rPr>
      </w:pPr>
      <w:r>
        <w:rPr>
          <w:rFonts w:ascii="ＭＳ ゴシック" w:eastAsia="ＭＳ ゴシック" w:hAnsi="ＭＳ ゴシック" w:cs="ＤＦ平成ゴシック体W5" w:hint="eastAsia"/>
        </w:rPr>
        <w:lastRenderedPageBreak/>
        <w:t>３　提案内容</w:t>
      </w:r>
    </w:p>
    <w:p w:rsidR="007353AF" w:rsidRDefault="00A17670">
      <w:pPr>
        <w:pStyle w:val="a7"/>
        <w:numPr>
          <w:ilvl w:val="0"/>
          <w:numId w:val="7"/>
        </w:numPr>
        <w:adjustRightInd/>
        <w:spacing w:line="366" w:lineRule="exact"/>
        <w:ind w:leftChars="0"/>
        <w:rPr>
          <w:rFonts w:asciiTheme="minorEastAsia" w:eastAsiaTheme="minorEastAsia" w:hAnsiTheme="minorEastAsia" w:cs="ＤＦ平成ゴシック体W5"/>
          <w:sz w:val="21"/>
        </w:rPr>
      </w:pPr>
      <w:r>
        <w:rPr>
          <w:rFonts w:asciiTheme="minorEastAsia" w:eastAsiaTheme="minorEastAsia" w:hAnsiTheme="minorEastAsia" w:cs="ＤＦ平成ゴシック体W5" w:hint="eastAsia"/>
          <w:sz w:val="20"/>
        </w:rPr>
        <w:t>テーマ型提案の内容に基づいて記入してください。</w:t>
      </w:r>
    </w:p>
    <w:p w:rsidR="007353AF" w:rsidRDefault="00A17670">
      <w:pPr>
        <w:pStyle w:val="a7"/>
        <w:numPr>
          <w:ilvl w:val="0"/>
          <w:numId w:val="3"/>
        </w:numPr>
        <w:adjustRightInd/>
        <w:spacing w:line="366" w:lineRule="exact"/>
        <w:ind w:leftChars="0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cs="ＤＦ平成ゴシック体W5" w:hint="eastAsia"/>
        </w:rPr>
        <w:t>提案内容及び事業概要（詳細は添付）</w:t>
      </w:r>
    </w:p>
    <w:p w:rsidR="007353AF" w:rsidRDefault="00A17670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ＤＦ平成ゴシック体W5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66979</wp:posOffset>
                </wp:positionH>
                <wp:positionV relativeFrom="paragraph">
                  <wp:posOffset>40419</wp:posOffset>
                </wp:positionV>
                <wp:extent cx="5588000" cy="3896139"/>
                <wp:effectExtent l="0" t="0" r="1270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896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AF" w:rsidRDefault="007353AF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25pt;margin-top:3.2pt;width:440pt;height:3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">
                <v:textbox inset="5.85pt,.7pt,5.85pt,.7pt">
                  <w:txbxContent>
                    <w:p w:rsidR="007353AF" w:rsidRDefault="007353AF">
                      <w:pPr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Pr="00A17670" w:rsidRDefault="00A17670" w:rsidP="00A17670">
      <w:pPr>
        <w:pStyle w:val="a7"/>
        <w:numPr>
          <w:ilvl w:val="0"/>
          <w:numId w:val="3"/>
        </w:numPr>
        <w:adjustRightInd/>
        <w:spacing w:line="366" w:lineRule="exact"/>
        <w:ind w:leftChars="0"/>
        <w:rPr>
          <w:rFonts w:ascii="ＭＳ 明朝" w:eastAsia="ＭＳ 明朝" w:hAnsi="ＭＳ 明朝" w:cs="ＤＦ平成ゴシック体W5"/>
        </w:rPr>
      </w:pPr>
      <w:r w:rsidRPr="00A17670">
        <w:rPr>
          <w:rFonts w:ascii="ＭＳ ゴシック" w:eastAsia="ＭＳ ゴシック" w:hAnsi="ＭＳ ゴシック" w:cs="ＤＦ平成ゴシック体W5" w:hint="eastAsia"/>
        </w:rPr>
        <w:t>事業全体に係る経費等（市が負担する部分があれば明記してください）</w:t>
      </w:r>
    </w:p>
    <w:p w:rsidR="007353AF" w:rsidRDefault="00A17670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ＤＦ平成ゴシック体W5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40474</wp:posOffset>
                </wp:positionH>
                <wp:positionV relativeFrom="paragraph">
                  <wp:posOffset>77359</wp:posOffset>
                </wp:positionV>
                <wp:extent cx="5628640" cy="3750365"/>
                <wp:effectExtent l="0" t="0" r="10160" b="2159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37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AF" w:rsidRDefault="007353AF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.2pt;margin-top:6.1pt;width:443.2pt;height:2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">
                <v:textbox inset="5.85pt,.7pt,5.85pt,.7pt">
                  <w:txbxContent>
                    <w:p w:rsidR="007353AF" w:rsidRDefault="007353AF">
                      <w:pPr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Pr="00A17670" w:rsidRDefault="00A17670" w:rsidP="00A17670">
      <w:pPr>
        <w:pStyle w:val="a7"/>
        <w:numPr>
          <w:ilvl w:val="0"/>
          <w:numId w:val="10"/>
        </w:numPr>
        <w:adjustRightInd/>
        <w:spacing w:line="366" w:lineRule="exact"/>
        <w:ind w:leftChars="0"/>
        <w:rPr>
          <w:rFonts w:ascii="ＭＳ ゴシック" w:eastAsia="ＭＳ ゴシック" w:hAnsi="ＭＳ ゴシック" w:cs="ＤＦ平成ゴシック体W5"/>
        </w:rPr>
      </w:pPr>
      <w:r w:rsidRPr="00A17670">
        <w:rPr>
          <w:rFonts w:ascii="ＭＳ ゴシック" w:eastAsia="ＭＳ ゴシック" w:hAnsi="ＭＳ ゴシック" w:cs="ＤＦ平成ゴシック体W5" w:hint="eastAsia"/>
        </w:rPr>
        <w:t>提案事業の効果（市民・市に対しての効果）</w:t>
      </w:r>
    </w:p>
    <w:p w:rsidR="007353AF" w:rsidRDefault="00A17670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  <w:r>
        <w:rPr>
          <w:rFonts w:ascii="ＭＳ 明朝" w:eastAsia="ＭＳ 明朝" w:hAnsi="ＭＳ 明朝" w:cs="ＤＦ平成ゴシック体W5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66979</wp:posOffset>
                </wp:positionH>
                <wp:positionV relativeFrom="paragraph">
                  <wp:posOffset>81170</wp:posOffset>
                </wp:positionV>
                <wp:extent cx="5628640" cy="2716695"/>
                <wp:effectExtent l="0" t="0" r="10160" b="266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71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AF" w:rsidRDefault="007353AF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5.25pt;margin-top:6.4pt;width:443.2pt;height:2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">
                <v:textbox inset="5.85pt,.7pt,5.85pt,.7pt">
                  <w:txbxContent>
                    <w:p w:rsidR="007353AF" w:rsidRDefault="007353AF">
                      <w:pPr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spacing w:line="366" w:lineRule="exact"/>
        <w:rPr>
          <w:rFonts w:ascii="ＭＳ 明朝" w:eastAsia="ＭＳ 明朝" w:hAnsi="ＭＳ 明朝" w:cs="ＤＦ平成ゴシック体W5"/>
        </w:rPr>
      </w:pPr>
    </w:p>
    <w:p w:rsidR="007353AF" w:rsidRDefault="007353AF">
      <w:pPr>
        <w:adjustRightInd/>
        <w:rPr>
          <w:rFonts w:ascii="ＭＳ 明朝" w:eastAsia="ＭＳ 明朝" w:hAnsi="ＭＳ 明朝" w:cs="Times New Roman"/>
          <w:spacing w:val="10"/>
        </w:rPr>
      </w:pPr>
    </w:p>
    <w:p w:rsidR="007353AF" w:rsidRDefault="00A17670" w:rsidP="00A17670">
      <w:pPr>
        <w:pStyle w:val="a7"/>
        <w:numPr>
          <w:ilvl w:val="0"/>
          <w:numId w:val="11"/>
        </w:numPr>
        <w:adjustRightInd/>
        <w:spacing w:line="366" w:lineRule="exact"/>
        <w:ind w:leftChars="0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cs="ＤＦ平成ゴシック体W5" w:hint="eastAsia"/>
        </w:rPr>
        <w:t>その他特記事項</w:t>
      </w:r>
    </w:p>
    <w:p w:rsidR="007353AF" w:rsidRDefault="00A17670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明朝" w:eastAsia="ＭＳ 明朝" w:hAnsi="ＭＳ 明朝" w:cs="ＤＦ平成ゴシック体W5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119269</wp:posOffset>
                </wp:positionH>
                <wp:positionV relativeFrom="paragraph">
                  <wp:posOffset>31115</wp:posOffset>
                </wp:positionV>
                <wp:extent cx="5628640" cy="2294467"/>
                <wp:effectExtent l="0" t="0" r="10160" b="1079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294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AF" w:rsidRDefault="007353AF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9.4pt;margin-top:2.45pt;width:443.2pt;height:18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">
                <v:textbox inset="5.85pt,.7pt,5.85pt,.7pt">
                  <w:txbxContent>
                    <w:p w:rsidR="007353AF" w:rsidRDefault="007353AF">
                      <w:pPr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spacing w:line="366" w:lineRule="exact"/>
        <w:rPr>
          <w:rFonts w:ascii="ＭＳ ゴシック" w:eastAsia="ＭＳ ゴシック" w:hAnsi="ＭＳ ゴシック" w:cs="Times New Roman"/>
          <w:spacing w:val="10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A17670" w:rsidP="00A17670">
      <w:pPr>
        <w:pStyle w:val="a7"/>
        <w:numPr>
          <w:ilvl w:val="0"/>
          <w:numId w:val="11"/>
        </w:numPr>
        <w:adjustRightInd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知的財産保護に関する情報について</w:t>
      </w:r>
    </w:p>
    <w:p w:rsidR="007353AF" w:rsidRDefault="00A17670">
      <w:pPr>
        <w:numPr>
          <w:ilvl w:val="0"/>
          <w:numId w:val="1"/>
        </w:numPr>
        <w:adjustRightInd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知的財産保護の観点により、公表を希望しない情報について記載してください。</w:t>
      </w:r>
    </w:p>
    <w:p w:rsidR="007353AF" w:rsidRDefault="00A17670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119987</wp:posOffset>
                </wp:positionH>
                <wp:positionV relativeFrom="paragraph">
                  <wp:posOffset>52788</wp:posOffset>
                </wp:positionV>
                <wp:extent cx="5628640" cy="2385391"/>
                <wp:effectExtent l="0" t="0" r="1016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38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AF" w:rsidRDefault="007353A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9.45pt;margin-top:4.15pt;width:443.2pt;height:18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">
                <v:textbox inset="5.85pt,.7pt,5.85pt,.7pt">
                  <w:txbxContent>
                    <w:p w:rsidR="007353AF" w:rsidRDefault="007353A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>
      <w:pPr>
        <w:adjustRightInd/>
        <w:rPr>
          <w:rFonts w:ascii="ＭＳ 明朝" w:eastAsia="ＭＳ 明朝" w:hAnsi="ＭＳ 明朝"/>
        </w:rPr>
      </w:pPr>
    </w:p>
    <w:p w:rsidR="007353AF" w:rsidRDefault="007353AF"/>
    <w:sectPr w:rsidR="007353AF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AF" w:rsidRDefault="00A17670">
      <w:r>
        <w:separator/>
      </w:r>
    </w:p>
  </w:endnote>
  <w:endnote w:type="continuationSeparator" w:id="0">
    <w:p w:rsidR="007353AF" w:rsidRDefault="00A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AF" w:rsidRDefault="00A17670">
    <w:pPr>
      <w:pStyle w:val="a5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fldChar w:fldCharType="begin"/>
    </w:r>
    <w:r>
      <w:rPr>
        <w:rFonts w:ascii="ＭＳ 明朝" w:eastAsia="ＭＳ 明朝" w:hAnsi="ＭＳ 明朝"/>
      </w:rPr>
      <w:instrText>PAGE   \* MERGEFORMAT</w:instrText>
    </w:r>
    <w:r>
      <w:rPr>
        <w:rFonts w:ascii="ＭＳ 明朝" w:eastAsia="ＭＳ 明朝" w:hAnsi="ＭＳ 明朝"/>
      </w:rPr>
      <w:fldChar w:fldCharType="separate"/>
    </w:r>
    <w:r w:rsidR="00832907" w:rsidRPr="00832907">
      <w:rPr>
        <w:rFonts w:ascii="ＭＳ 明朝" w:eastAsia="ＭＳ 明朝" w:hAnsi="ＭＳ 明朝"/>
        <w:noProof/>
        <w:lang w:val="ja-JP"/>
      </w:rPr>
      <w:t>4</w:t>
    </w:r>
    <w:r>
      <w:rPr>
        <w:rFonts w:ascii="ＭＳ 明朝" w:eastAsia="ＭＳ 明朝" w:hAnsi="ＭＳ 明朝"/>
      </w:rPr>
      <w:fldChar w:fldCharType="end"/>
    </w:r>
  </w:p>
  <w:p w:rsidR="007353AF" w:rsidRDefault="007353AF">
    <w:pPr>
      <w:pStyle w:val="a5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AF" w:rsidRDefault="00A17670">
      <w:r>
        <w:separator/>
      </w:r>
    </w:p>
  </w:footnote>
  <w:footnote w:type="continuationSeparator" w:id="0">
    <w:p w:rsidR="007353AF" w:rsidRDefault="00A1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AF" w:rsidRDefault="00A17670">
    <w:pPr>
      <w:pStyle w:val="a3"/>
      <w:jc w:val="lef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0B1"/>
    <w:multiLevelType w:val="hybridMultilevel"/>
    <w:tmpl w:val="6F4E6AC0"/>
    <w:lvl w:ilvl="0" w:tplc="FFFFFFFF">
      <w:start w:val="2"/>
      <w:numFmt w:val="bullet"/>
      <w:lvlText w:val="※"/>
      <w:lvlJc w:val="left"/>
      <w:pPr>
        <w:ind w:left="1068" w:hanging="420"/>
      </w:pPr>
      <w:rPr>
        <w:rFonts w:ascii="ＭＳ ゴシック" w:eastAsia="ＭＳ ゴシック" w:hAnsi="ＭＳ ゴシック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" w15:restartNumberingAfterBreak="0">
    <w:nsid w:val="1F3E357C"/>
    <w:multiLevelType w:val="hybridMultilevel"/>
    <w:tmpl w:val="67B4EBE2"/>
    <w:lvl w:ilvl="0" w:tplc="BB705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7008"/>
    <w:multiLevelType w:val="hybridMultilevel"/>
    <w:tmpl w:val="A3BAA304"/>
    <w:lvl w:ilvl="0" w:tplc="843C7F2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54DC9"/>
    <w:multiLevelType w:val="hybridMultilevel"/>
    <w:tmpl w:val="9634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6734E"/>
    <w:multiLevelType w:val="hybridMultilevel"/>
    <w:tmpl w:val="73F05D3C"/>
    <w:lvl w:ilvl="0" w:tplc="FFFFFFFF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3B6490"/>
    <w:multiLevelType w:val="hybridMultilevel"/>
    <w:tmpl w:val="6AE402FC"/>
    <w:lvl w:ilvl="0" w:tplc="278EC5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E03F3E"/>
    <w:multiLevelType w:val="hybridMultilevel"/>
    <w:tmpl w:val="07E4095C"/>
    <w:lvl w:ilvl="0" w:tplc="FFFFFFFF">
      <w:start w:val="2"/>
      <w:numFmt w:val="bullet"/>
      <w:lvlText w:val="※"/>
      <w:lvlJc w:val="left"/>
      <w:pPr>
        <w:ind w:left="638" w:hanging="420"/>
      </w:pPr>
      <w:rPr>
        <w:rFonts w:ascii="ＭＳ ゴシック" w:eastAsia="ＭＳ ゴシック" w:hAnsi="ＭＳ ゴシック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68485A12"/>
    <w:multiLevelType w:val="hybridMultilevel"/>
    <w:tmpl w:val="412A7A34"/>
    <w:lvl w:ilvl="0" w:tplc="FFFFFFFF">
      <w:start w:val="2"/>
      <w:numFmt w:val="bullet"/>
      <w:lvlText w:val="※"/>
      <w:lvlJc w:val="left"/>
      <w:pPr>
        <w:ind w:left="1035" w:hanging="420"/>
      </w:pPr>
      <w:rPr>
        <w:rFonts w:ascii="ＭＳ ゴシック" w:eastAsia="ＭＳ ゴシック" w:hAnsi="ＭＳ ゴシック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70F419A1"/>
    <w:multiLevelType w:val="hybridMultilevel"/>
    <w:tmpl w:val="0A444204"/>
    <w:lvl w:ilvl="0" w:tplc="FFFFFFFF">
      <w:start w:val="2"/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HG丸ｺﾞｼｯｸM-PRO" w:hint="eastAsia"/>
        <w:sz w:val="20"/>
      </w:rPr>
    </w:lvl>
    <w:lvl w:ilvl="1" w:tplc="FFFFFFFF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75D11E5E"/>
    <w:multiLevelType w:val="hybridMultilevel"/>
    <w:tmpl w:val="D24409A8"/>
    <w:lvl w:ilvl="0" w:tplc="FFFFFFFF">
      <w:start w:val="1"/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ＤＦ平成ゴシック体W5" w:hint="eastAsia"/>
        <w:sz w:val="20"/>
      </w:rPr>
    </w:lvl>
    <w:lvl w:ilvl="1" w:tplc="FFFFFFFF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7A137FA9"/>
    <w:multiLevelType w:val="hybridMultilevel"/>
    <w:tmpl w:val="64765EC0"/>
    <w:lvl w:ilvl="0" w:tplc="815C405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F"/>
    <w:rsid w:val="007353AF"/>
    <w:rsid w:val="00832907"/>
    <w:rsid w:val="009A70B0"/>
    <w:rsid w:val="00A1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2C7D0-2943-48AF-8519-79F1DDD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　真理</cp:lastModifiedBy>
  <cp:revision>7</cp:revision>
  <cp:lastPrinted>2019-11-12T05:06:00Z</cp:lastPrinted>
  <dcterms:created xsi:type="dcterms:W3CDTF">2019-10-28T05:41:00Z</dcterms:created>
  <dcterms:modified xsi:type="dcterms:W3CDTF">2019-11-12T05:06:00Z</dcterms:modified>
</cp:coreProperties>
</file>