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3C24" w14:textId="1D1BEE12" w:rsidR="00C13ECE" w:rsidRPr="00C13ECE" w:rsidRDefault="00C13ECE" w:rsidP="00C13ECE">
      <w:pPr>
        <w:wordWrap w:val="0"/>
        <w:autoSpaceDE w:val="0"/>
        <w:autoSpaceDN w:val="0"/>
        <w:adjustRightInd w:val="0"/>
        <w:spacing w:line="276" w:lineRule="auto"/>
        <w:ind w:leftChars="100" w:left="227"/>
        <w:rPr>
          <w:rFonts w:hAnsi="Times New Roman"/>
          <w:szCs w:val="21"/>
        </w:rPr>
      </w:pPr>
      <w:r w:rsidRPr="00C13ECE">
        <w:rPr>
          <w:rFonts w:hAnsi="Times New Roman" w:hint="eastAsia"/>
          <w:szCs w:val="21"/>
        </w:rPr>
        <w:t>第</w:t>
      </w:r>
      <w:r w:rsidR="00CF7F90">
        <w:rPr>
          <w:rFonts w:hAnsi="Times New Roman" w:hint="eastAsia"/>
          <w:szCs w:val="21"/>
        </w:rPr>
        <w:t>２</w:t>
      </w:r>
      <w:r w:rsidRPr="00C13ECE">
        <w:rPr>
          <w:rFonts w:hAnsi="Times New Roman" w:hint="eastAsia"/>
          <w:szCs w:val="21"/>
        </w:rPr>
        <w:t>号様式</w:t>
      </w:r>
    </w:p>
    <w:p w14:paraId="73DE0C0A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2880C91B" w14:textId="329BF11B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jc w:val="center"/>
        <w:rPr>
          <w:rFonts w:hAnsi="Times New Roman"/>
          <w:szCs w:val="21"/>
        </w:rPr>
      </w:pPr>
      <w:r w:rsidRPr="00C13ECE">
        <w:rPr>
          <w:rFonts w:hAnsi="Times New Roman" w:hint="eastAsia"/>
          <w:szCs w:val="21"/>
        </w:rPr>
        <w:t>日進市</w:t>
      </w:r>
      <w:r w:rsidR="00332D2F">
        <w:rPr>
          <w:rFonts w:hAnsi="Times New Roman" w:hint="eastAsia"/>
          <w:szCs w:val="21"/>
        </w:rPr>
        <w:t>所有施設</w:t>
      </w:r>
      <w:r w:rsidR="0047732C">
        <w:rPr>
          <w:rFonts w:hAnsi="Times New Roman" w:hint="eastAsia"/>
          <w:szCs w:val="21"/>
        </w:rPr>
        <w:t>における</w:t>
      </w:r>
      <w:r w:rsidR="00695416" w:rsidRPr="00695416">
        <w:rPr>
          <w:rFonts w:hAnsi="Times New Roman" w:hint="eastAsia"/>
          <w:szCs w:val="21"/>
        </w:rPr>
        <w:t>放課後児童健全育成</w:t>
      </w:r>
      <w:r w:rsidRPr="00C13ECE">
        <w:rPr>
          <w:rFonts w:hAnsi="Times New Roman" w:hint="eastAsia"/>
          <w:szCs w:val="21"/>
        </w:rPr>
        <w:t>事業</w:t>
      </w:r>
      <w:r w:rsidR="0069676E">
        <w:rPr>
          <w:rFonts w:hAnsi="Times New Roman" w:hint="eastAsia"/>
          <w:szCs w:val="21"/>
        </w:rPr>
        <w:t>実施</w:t>
      </w:r>
      <w:r w:rsidRPr="00C13ECE">
        <w:rPr>
          <w:rFonts w:hAnsi="Times New Roman" w:hint="eastAsia"/>
          <w:szCs w:val="21"/>
        </w:rPr>
        <w:t>者</w:t>
      </w:r>
      <w:r w:rsidR="00D14B16">
        <w:rPr>
          <w:rFonts w:hAnsi="Times New Roman" w:hint="eastAsia"/>
          <w:szCs w:val="21"/>
        </w:rPr>
        <w:t>応募</w:t>
      </w:r>
      <w:r w:rsidRPr="00C13ECE">
        <w:rPr>
          <w:rFonts w:hAnsi="Times New Roman" w:hint="eastAsia"/>
          <w:szCs w:val="21"/>
        </w:rPr>
        <w:t>申請書</w:t>
      </w:r>
    </w:p>
    <w:p w14:paraId="6FAFD2D1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47379D1A" w14:textId="77777777" w:rsidR="00C13ECE" w:rsidRPr="00C13ECE" w:rsidRDefault="0069716D" w:rsidP="00C13ECE">
      <w:pPr>
        <w:wordWrap w:val="0"/>
        <w:autoSpaceDE w:val="0"/>
        <w:autoSpaceDN w:val="0"/>
        <w:adjustRightInd w:val="0"/>
        <w:spacing w:line="333" w:lineRule="exact"/>
        <w:jc w:val="right"/>
        <w:rPr>
          <w:rFonts w:hAnsi="Times New Roman"/>
          <w:szCs w:val="21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1"/>
        </w:rPr>
        <w:t xml:space="preserve">　　年　　月　　日　</w:t>
      </w:r>
    </w:p>
    <w:p w14:paraId="3B92CDFB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int="eastAsia"/>
          <w:szCs w:val="21"/>
        </w:rPr>
        <w:t xml:space="preserve">　日進市長　あて</w:t>
      </w:r>
    </w:p>
    <w:p w14:paraId="09F4E05E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125022E2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申請者</w:t>
      </w:r>
    </w:p>
    <w:p w14:paraId="2756FC70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所在地</w:t>
      </w:r>
    </w:p>
    <w:p w14:paraId="4F1F2157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団体名</w:t>
      </w:r>
    </w:p>
    <w:p w14:paraId="784ED979" w14:textId="23C2524E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代表者氏名</w:t>
      </w:r>
      <w:r w:rsidRPr="00C13ECE">
        <w:rPr>
          <w:rFonts w:hAnsi="Times New Roman"/>
          <w:szCs w:val="21"/>
        </w:rPr>
        <w:t xml:space="preserve">                     </w:t>
      </w:r>
    </w:p>
    <w:p w14:paraId="03F9F31E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 </w:t>
      </w:r>
      <w:r w:rsidRPr="00C13ECE">
        <w:rPr>
          <w:rFonts w:hAnsi="Times New Roman" w:hint="eastAsia"/>
          <w:szCs w:val="21"/>
        </w:rPr>
        <w:t xml:space="preserve">　　　　 </w:t>
      </w:r>
      <w:r w:rsidRPr="00C13ECE">
        <w:rPr>
          <w:rFonts w:hint="eastAsia"/>
          <w:szCs w:val="21"/>
        </w:rPr>
        <w:t>電話番号</w:t>
      </w:r>
    </w:p>
    <w:p w14:paraId="26F078A0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2506AD6" w14:textId="166E6D4D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ind w:firstLineChars="100" w:firstLine="227"/>
        <w:rPr>
          <w:szCs w:val="21"/>
        </w:rPr>
      </w:pPr>
      <w:r w:rsidRPr="00C13ECE">
        <w:rPr>
          <w:rFonts w:hint="eastAsia"/>
          <w:szCs w:val="21"/>
        </w:rPr>
        <w:t>日進市</w:t>
      </w:r>
      <w:r w:rsidR="00332D2F">
        <w:rPr>
          <w:rFonts w:hint="eastAsia"/>
          <w:szCs w:val="21"/>
        </w:rPr>
        <w:t>所有施設</w:t>
      </w:r>
      <w:r w:rsidRPr="00C13ECE">
        <w:rPr>
          <w:rFonts w:hint="eastAsia"/>
          <w:szCs w:val="21"/>
        </w:rPr>
        <w:t>にお</w:t>
      </w:r>
      <w:r w:rsidR="00BB6CE7">
        <w:rPr>
          <w:rFonts w:hint="eastAsia"/>
          <w:szCs w:val="21"/>
        </w:rPr>
        <w:t>ける</w:t>
      </w:r>
      <w:r w:rsidR="00695416" w:rsidRPr="00695416">
        <w:rPr>
          <w:rFonts w:hint="eastAsia"/>
          <w:szCs w:val="21"/>
        </w:rPr>
        <w:t>放課後児童健全育成</w:t>
      </w:r>
      <w:r w:rsidRPr="00C13ECE">
        <w:rPr>
          <w:rFonts w:hint="eastAsia"/>
          <w:szCs w:val="21"/>
        </w:rPr>
        <w:t>事業を実施したいので応募に申し込みします。</w:t>
      </w:r>
    </w:p>
    <w:p w14:paraId="121F9658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60D77885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45377C41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CA69FB4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1F49B148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6922D86B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8D562B9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2D395BF4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0C896627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0E2096BA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134305A9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0D3CDEB1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337EBE9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43625204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2"/>
        </w:rPr>
      </w:pPr>
      <w:r w:rsidRPr="00C13ECE">
        <w:rPr>
          <w:rFonts w:hint="eastAsia"/>
          <w:szCs w:val="22"/>
        </w:rPr>
        <w:t xml:space="preserve">　　※　添付書類</w:t>
      </w:r>
    </w:p>
    <w:p w14:paraId="2DF12D69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「宣誓書」（様式</w:t>
      </w:r>
      <w:r w:rsidR="00D11322">
        <w:rPr>
          <w:rFonts w:hint="eastAsia"/>
          <w:szCs w:val="22"/>
        </w:rPr>
        <w:t>１</w:t>
      </w:r>
      <w:r w:rsidRPr="00C13ECE">
        <w:rPr>
          <w:rFonts w:hint="eastAsia"/>
          <w:szCs w:val="22"/>
        </w:rPr>
        <w:t>）</w:t>
      </w:r>
    </w:p>
    <w:p w14:paraId="1867D356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「団体の概要１」（様式</w:t>
      </w:r>
      <w:r w:rsidR="00F1738C">
        <w:rPr>
          <w:rFonts w:hint="eastAsia"/>
          <w:szCs w:val="22"/>
        </w:rPr>
        <w:t>２</w:t>
      </w:r>
      <w:r w:rsidRPr="00C13ECE">
        <w:rPr>
          <w:rFonts w:hint="eastAsia"/>
          <w:szCs w:val="22"/>
        </w:rPr>
        <w:t>）</w:t>
      </w:r>
    </w:p>
    <w:p w14:paraId="62235AF0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事業運営に関する提案書（様式</w:t>
      </w:r>
      <w:r w:rsidR="00F1738C">
        <w:rPr>
          <w:rFonts w:hint="eastAsia"/>
          <w:szCs w:val="22"/>
        </w:rPr>
        <w:t>３</w:t>
      </w:r>
      <w:r w:rsidRPr="00C13ECE">
        <w:rPr>
          <w:rFonts w:hint="eastAsia"/>
          <w:szCs w:val="22"/>
        </w:rPr>
        <w:t>～様式</w:t>
      </w:r>
      <w:r w:rsidR="00F1738C">
        <w:rPr>
          <w:rFonts w:hint="eastAsia"/>
          <w:szCs w:val="22"/>
        </w:rPr>
        <w:t>６</w:t>
      </w:r>
      <w:r w:rsidRPr="00C13ECE">
        <w:rPr>
          <w:rFonts w:hint="eastAsia"/>
          <w:szCs w:val="22"/>
        </w:rPr>
        <w:t>）</w:t>
      </w:r>
    </w:p>
    <w:p w14:paraId="01649B15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「収支予算書」（様式Ａ）・「収支内訳書」（様式Ｂ）</w:t>
      </w:r>
    </w:p>
    <w:p w14:paraId="0B9E2BB4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申請者に関する書類</w:t>
      </w:r>
      <w:r w:rsidR="00D11322">
        <w:rPr>
          <w:rFonts w:hint="eastAsia"/>
          <w:szCs w:val="22"/>
        </w:rPr>
        <w:t>（任意様式）</w:t>
      </w:r>
    </w:p>
    <w:p w14:paraId="4DFF5F46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szCs w:val="22"/>
        </w:rPr>
        <w:t>その他市長が必要と認める書類</w:t>
      </w:r>
    </w:p>
    <w:p w14:paraId="390BFA9B" w14:textId="65A35E04" w:rsidR="0027494F" w:rsidRDefault="0027494F" w:rsidP="001C06E8">
      <w:pPr>
        <w:rPr>
          <w:szCs w:val="22"/>
        </w:rPr>
      </w:pPr>
    </w:p>
    <w:sectPr w:rsidR="0027494F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4CEC"/>
    <w:rsid w:val="00094D7A"/>
    <w:rsid w:val="0009646E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5A1"/>
    <w:rsid w:val="000F5EDC"/>
    <w:rsid w:val="000F6868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D05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06E8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36CD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294"/>
    <w:rsid w:val="002A5CF5"/>
    <w:rsid w:val="002A64B6"/>
    <w:rsid w:val="002A6B71"/>
    <w:rsid w:val="002B0BCC"/>
    <w:rsid w:val="002B35C9"/>
    <w:rsid w:val="002B6A7A"/>
    <w:rsid w:val="002B6AA2"/>
    <w:rsid w:val="002C0809"/>
    <w:rsid w:val="002C2F26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2D2F"/>
    <w:rsid w:val="00336501"/>
    <w:rsid w:val="00337706"/>
    <w:rsid w:val="00341E86"/>
    <w:rsid w:val="00343440"/>
    <w:rsid w:val="00343C97"/>
    <w:rsid w:val="00344FAB"/>
    <w:rsid w:val="00346003"/>
    <w:rsid w:val="00357AA2"/>
    <w:rsid w:val="00357CF1"/>
    <w:rsid w:val="0037472E"/>
    <w:rsid w:val="00374D76"/>
    <w:rsid w:val="00383310"/>
    <w:rsid w:val="00384288"/>
    <w:rsid w:val="00390334"/>
    <w:rsid w:val="00390335"/>
    <w:rsid w:val="00392CC7"/>
    <w:rsid w:val="00393DB7"/>
    <w:rsid w:val="00394787"/>
    <w:rsid w:val="00396822"/>
    <w:rsid w:val="0039715E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1B47"/>
    <w:rsid w:val="003C27C0"/>
    <w:rsid w:val="003C380D"/>
    <w:rsid w:val="003C3BE0"/>
    <w:rsid w:val="003C5A32"/>
    <w:rsid w:val="003D3B1F"/>
    <w:rsid w:val="003D6EE3"/>
    <w:rsid w:val="003E4741"/>
    <w:rsid w:val="003E6D87"/>
    <w:rsid w:val="003F0121"/>
    <w:rsid w:val="003F126D"/>
    <w:rsid w:val="003F1AE1"/>
    <w:rsid w:val="003F208B"/>
    <w:rsid w:val="003F4458"/>
    <w:rsid w:val="003F587C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CB9"/>
    <w:rsid w:val="004A0DD1"/>
    <w:rsid w:val="004A20B4"/>
    <w:rsid w:val="004A62DF"/>
    <w:rsid w:val="004B083B"/>
    <w:rsid w:val="004B2E81"/>
    <w:rsid w:val="004B3793"/>
    <w:rsid w:val="004B39F5"/>
    <w:rsid w:val="004B4814"/>
    <w:rsid w:val="004C0361"/>
    <w:rsid w:val="004C1832"/>
    <w:rsid w:val="004D1F04"/>
    <w:rsid w:val="004D3FEF"/>
    <w:rsid w:val="004D40BC"/>
    <w:rsid w:val="004E17B5"/>
    <w:rsid w:val="004E271C"/>
    <w:rsid w:val="004E6B05"/>
    <w:rsid w:val="004E7462"/>
    <w:rsid w:val="004F195C"/>
    <w:rsid w:val="004F4EB9"/>
    <w:rsid w:val="004F5634"/>
    <w:rsid w:val="004F63BA"/>
    <w:rsid w:val="004F7EE1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94"/>
    <w:rsid w:val="005532F5"/>
    <w:rsid w:val="00563C01"/>
    <w:rsid w:val="00564443"/>
    <w:rsid w:val="005668FC"/>
    <w:rsid w:val="0057789E"/>
    <w:rsid w:val="00577AE7"/>
    <w:rsid w:val="0058027B"/>
    <w:rsid w:val="00580602"/>
    <w:rsid w:val="005810A0"/>
    <w:rsid w:val="00582687"/>
    <w:rsid w:val="00583220"/>
    <w:rsid w:val="00587577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0744D"/>
    <w:rsid w:val="0061389C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34D6"/>
    <w:rsid w:val="006D7587"/>
    <w:rsid w:val="006E12E5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E5842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0C26"/>
    <w:rsid w:val="008828F3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48DE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4A5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1DE4"/>
    <w:rsid w:val="009B3DF8"/>
    <w:rsid w:val="009B6BC5"/>
    <w:rsid w:val="009C023B"/>
    <w:rsid w:val="009C1874"/>
    <w:rsid w:val="009C27D4"/>
    <w:rsid w:val="009C5B64"/>
    <w:rsid w:val="009C771B"/>
    <w:rsid w:val="009D0A0D"/>
    <w:rsid w:val="009D45F4"/>
    <w:rsid w:val="009D588C"/>
    <w:rsid w:val="009E3A98"/>
    <w:rsid w:val="009E4D5F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4A66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5023"/>
    <w:rsid w:val="00B2607D"/>
    <w:rsid w:val="00B3056B"/>
    <w:rsid w:val="00B31F3C"/>
    <w:rsid w:val="00B348F5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4303"/>
    <w:rsid w:val="00B5669A"/>
    <w:rsid w:val="00B56F8A"/>
    <w:rsid w:val="00B57EEB"/>
    <w:rsid w:val="00B62159"/>
    <w:rsid w:val="00B635E1"/>
    <w:rsid w:val="00B70203"/>
    <w:rsid w:val="00B73B2A"/>
    <w:rsid w:val="00B73C88"/>
    <w:rsid w:val="00B741FE"/>
    <w:rsid w:val="00B769F0"/>
    <w:rsid w:val="00B80A3E"/>
    <w:rsid w:val="00B82D58"/>
    <w:rsid w:val="00B86E1D"/>
    <w:rsid w:val="00B87490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148"/>
    <w:rsid w:val="00BB3AA9"/>
    <w:rsid w:val="00BB50A4"/>
    <w:rsid w:val="00BB6CE7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07787"/>
    <w:rsid w:val="00C13ECE"/>
    <w:rsid w:val="00C159A0"/>
    <w:rsid w:val="00C1678F"/>
    <w:rsid w:val="00C17FD9"/>
    <w:rsid w:val="00C20A90"/>
    <w:rsid w:val="00C26D2F"/>
    <w:rsid w:val="00C3625B"/>
    <w:rsid w:val="00C36AF6"/>
    <w:rsid w:val="00C400D7"/>
    <w:rsid w:val="00C423AF"/>
    <w:rsid w:val="00C45CD4"/>
    <w:rsid w:val="00C46062"/>
    <w:rsid w:val="00C46746"/>
    <w:rsid w:val="00C46E30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3252"/>
    <w:rsid w:val="00C95A9C"/>
    <w:rsid w:val="00C976E1"/>
    <w:rsid w:val="00CA1D32"/>
    <w:rsid w:val="00CA6274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CF7F90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2767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0EDA"/>
    <w:rsid w:val="00DC272B"/>
    <w:rsid w:val="00DC3A89"/>
    <w:rsid w:val="00DD07A4"/>
    <w:rsid w:val="00DD1975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3DAF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70146"/>
    <w:rsid w:val="00E71E6D"/>
    <w:rsid w:val="00E72F7D"/>
    <w:rsid w:val="00E764AF"/>
    <w:rsid w:val="00E81458"/>
    <w:rsid w:val="00E8566B"/>
    <w:rsid w:val="00E85ED2"/>
    <w:rsid w:val="00E96D66"/>
    <w:rsid w:val="00E97FB2"/>
    <w:rsid w:val="00EA1EFB"/>
    <w:rsid w:val="00EA2205"/>
    <w:rsid w:val="00EA3E50"/>
    <w:rsid w:val="00EB0575"/>
    <w:rsid w:val="00EB0832"/>
    <w:rsid w:val="00EB647A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3DB1"/>
    <w:rsid w:val="00F27DB2"/>
    <w:rsid w:val="00F319A2"/>
    <w:rsid w:val="00F32513"/>
    <w:rsid w:val="00F34F73"/>
    <w:rsid w:val="00F4087E"/>
    <w:rsid w:val="00F43FE8"/>
    <w:rsid w:val="00F453AE"/>
    <w:rsid w:val="00F4671C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A1D4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2</cp:revision>
  <cp:lastPrinted>2025-06-10T23:54:00Z</cp:lastPrinted>
  <dcterms:created xsi:type="dcterms:W3CDTF">2025-06-11T08:10:00Z</dcterms:created>
  <dcterms:modified xsi:type="dcterms:W3CDTF">2025-06-11T08:10:00Z</dcterms:modified>
</cp:coreProperties>
</file>