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B6" w:rsidRPr="00A549EF" w:rsidRDefault="00482CB6" w:rsidP="00482CB6">
      <w:pPr>
        <w:jc w:val="center"/>
        <w:rPr>
          <w:sz w:val="24"/>
          <w:szCs w:val="24"/>
        </w:rPr>
      </w:pPr>
      <w:r w:rsidRPr="00A549EF">
        <w:rPr>
          <w:rFonts w:hint="eastAsia"/>
          <w:sz w:val="24"/>
          <w:szCs w:val="24"/>
        </w:rPr>
        <w:t>日進市福祉有償運送</w:t>
      </w:r>
      <w:r w:rsidR="00A549EF" w:rsidRPr="00A549EF">
        <w:rPr>
          <w:rFonts w:hint="eastAsia"/>
          <w:sz w:val="24"/>
          <w:szCs w:val="24"/>
        </w:rPr>
        <w:t>における</w:t>
      </w:r>
      <w:r w:rsidRPr="00A549EF">
        <w:rPr>
          <w:rFonts w:hint="eastAsia"/>
          <w:sz w:val="24"/>
          <w:szCs w:val="24"/>
        </w:rPr>
        <w:t>運営指針細則（別紙）</w:t>
      </w:r>
    </w:p>
    <w:p w:rsidR="00D5250C" w:rsidRDefault="00D5250C" w:rsidP="00482CB6"/>
    <w:p w:rsidR="00482CB6" w:rsidRPr="00A549EF" w:rsidRDefault="00482CB6" w:rsidP="002F4629">
      <w:pPr>
        <w:jc w:val="right"/>
        <w:rPr>
          <w:sz w:val="16"/>
          <w:szCs w:val="16"/>
        </w:rPr>
      </w:pPr>
      <w:r>
        <w:rPr>
          <w:rFonts w:hint="eastAsia"/>
        </w:rPr>
        <w:t xml:space="preserve">　　　　　　　　　　　　</w:t>
      </w:r>
      <w:r w:rsidR="002F4629">
        <w:rPr>
          <w:rFonts w:hint="eastAsia"/>
        </w:rPr>
        <w:t xml:space="preserve">　　</w:t>
      </w:r>
      <w:r>
        <w:rPr>
          <w:rFonts w:hint="eastAsia"/>
        </w:rPr>
        <w:t xml:space="preserve">　</w:t>
      </w:r>
      <w:r w:rsidRPr="00A549EF">
        <w:rPr>
          <w:rFonts w:hint="eastAsia"/>
          <w:sz w:val="16"/>
          <w:szCs w:val="16"/>
        </w:rPr>
        <w:t>※下線部分…軽微な事項の変更（支局への届出が必要な事項）</w:t>
      </w:r>
    </w:p>
    <w:tbl>
      <w:tblPr>
        <w:tblStyle w:val="a3"/>
        <w:tblW w:w="8647" w:type="dxa"/>
        <w:tblInd w:w="108" w:type="dxa"/>
        <w:tblLook w:val="04A0" w:firstRow="1" w:lastRow="0" w:firstColumn="1" w:lastColumn="0" w:noHBand="0" w:noVBand="1"/>
      </w:tblPr>
      <w:tblGrid>
        <w:gridCol w:w="1134"/>
        <w:gridCol w:w="2410"/>
        <w:gridCol w:w="2552"/>
        <w:gridCol w:w="2551"/>
      </w:tblGrid>
      <w:tr w:rsidR="00482CB6" w:rsidRPr="00624DCF" w:rsidTr="00A549EF">
        <w:trPr>
          <w:trHeight w:val="190"/>
        </w:trPr>
        <w:tc>
          <w:tcPr>
            <w:tcW w:w="1134" w:type="dxa"/>
            <w:vMerge w:val="restart"/>
          </w:tcPr>
          <w:p w:rsidR="00482CB6" w:rsidRPr="00A549EF" w:rsidRDefault="00482CB6" w:rsidP="00A549EF">
            <w:pPr>
              <w:spacing w:line="220" w:lineRule="exact"/>
              <w:rPr>
                <w:sz w:val="16"/>
                <w:szCs w:val="16"/>
              </w:rPr>
            </w:pPr>
          </w:p>
        </w:tc>
        <w:tc>
          <w:tcPr>
            <w:tcW w:w="7513" w:type="dxa"/>
            <w:gridSpan w:val="3"/>
          </w:tcPr>
          <w:p w:rsidR="00482CB6" w:rsidRPr="00A549EF" w:rsidRDefault="00482CB6" w:rsidP="00A549EF">
            <w:pPr>
              <w:spacing w:line="220" w:lineRule="exact"/>
              <w:jc w:val="center"/>
              <w:rPr>
                <w:sz w:val="16"/>
                <w:szCs w:val="16"/>
              </w:rPr>
            </w:pPr>
            <w:r w:rsidRPr="00A549EF">
              <w:rPr>
                <w:rFonts w:hint="eastAsia"/>
                <w:sz w:val="16"/>
                <w:szCs w:val="16"/>
              </w:rPr>
              <w:t>提　出　先</w:t>
            </w:r>
          </w:p>
        </w:tc>
      </w:tr>
      <w:tr w:rsidR="00624DCF" w:rsidRPr="00624DCF" w:rsidTr="00A549EF">
        <w:trPr>
          <w:trHeight w:val="97"/>
        </w:trPr>
        <w:tc>
          <w:tcPr>
            <w:tcW w:w="1134" w:type="dxa"/>
            <w:vMerge/>
          </w:tcPr>
          <w:p w:rsidR="00482CB6" w:rsidRPr="00A549EF" w:rsidRDefault="00482CB6" w:rsidP="00A549EF">
            <w:pPr>
              <w:spacing w:line="220" w:lineRule="exact"/>
              <w:rPr>
                <w:sz w:val="16"/>
                <w:szCs w:val="16"/>
              </w:rPr>
            </w:pPr>
          </w:p>
        </w:tc>
        <w:tc>
          <w:tcPr>
            <w:tcW w:w="2410" w:type="dxa"/>
          </w:tcPr>
          <w:p w:rsidR="00482CB6" w:rsidRPr="00A549EF" w:rsidRDefault="00482CB6" w:rsidP="00A549EF">
            <w:pPr>
              <w:spacing w:line="220" w:lineRule="exact"/>
              <w:jc w:val="center"/>
              <w:rPr>
                <w:sz w:val="16"/>
                <w:szCs w:val="16"/>
              </w:rPr>
            </w:pPr>
            <w:r w:rsidRPr="00A549EF">
              <w:rPr>
                <w:rFonts w:hint="eastAsia"/>
                <w:sz w:val="16"/>
                <w:szCs w:val="16"/>
              </w:rPr>
              <w:t>日進市（庶務）</w:t>
            </w:r>
          </w:p>
        </w:tc>
        <w:tc>
          <w:tcPr>
            <w:tcW w:w="2552" w:type="dxa"/>
          </w:tcPr>
          <w:p w:rsidR="00482CB6" w:rsidRPr="00A549EF" w:rsidRDefault="00482CB6" w:rsidP="00A549EF">
            <w:pPr>
              <w:spacing w:line="220" w:lineRule="exact"/>
              <w:jc w:val="center"/>
              <w:rPr>
                <w:sz w:val="16"/>
                <w:szCs w:val="16"/>
              </w:rPr>
            </w:pPr>
            <w:r w:rsidRPr="00A549EF">
              <w:rPr>
                <w:rFonts w:hint="eastAsia"/>
                <w:sz w:val="16"/>
                <w:szCs w:val="16"/>
              </w:rPr>
              <w:t>日進市福祉有償運送運営協議会</w:t>
            </w:r>
          </w:p>
        </w:tc>
        <w:tc>
          <w:tcPr>
            <w:tcW w:w="2551" w:type="dxa"/>
          </w:tcPr>
          <w:p w:rsidR="00482CB6" w:rsidRPr="00A549EF" w:rsidRDefault="00482CB6" w:rsidP="00A549EF">
            <w:pPr>
              <w:spacing w:line="220" w:lineRule="exact"/>
              <w:jc w:val="center"/>
              <w:rPr>
                <w:sz w:val="16"/>
                <w:szCs w:val="16"/>
              </w:rPr>
            </w:pPr>
            <w:r w:rsidRPr="00A549EF">
              <w:rPr>
                <w:rFonts w:hint="eastAsia"/>
                <w:sz w:val="16"/>
                <w:szCs w:val="16"/>
              </w:rPr>
              <w:t>愛知運輸支局</w:t>
            </w:r>
          </w:p>
        </w:tc>
      </w:tr>
      <w:tr w:rsidR="00624DCF" w:rsidRPr="00624DCF" w:rsidTr="00A549EF">
        <w:tc>
          <w:tcPr>
            <w:tcW w:w="1134" w:type="dxa"/>
            <w:vAlign w:val="center"/>
          </w:tcPr>
          <w:p w:rsidR="00482CB6" w:rsidRPr="00A549EF" w:rsidRDefault="00482CB6" w:rsidP="00A549EF">
            <w:pPr>
              <w:spacing w:line="220" w:lineRule="exact"/>
              <w:rPr>
                <w:sz w:val="16"/>
                <w:szCs w:val="16"/>
              </w:rPr>
            </w:pPr>
            <w:r w:rsidRPr="00A549EF">
              <w:rPr>
                <w:rFonts w:hint="eastAsia"/>
                <w:sz w:val="16"/>
                <w:szCs w:val="16"/>
              </w:rPr>
              <w:t>変更に先立ち調整・協議の必要な事項</w:t>
            </w:r>
          </w:p>
        </w:tc>
        <w:tc>
          <w:tcPr>
            <w:tcW w:w="2410" w:type="dxa"/>
          </w:tcPr>
          <w:p w:rsidR="00482CB6" w:rsidRPr="00A549EF" w:rsidRDefault="00482CB6" w:rsidP="00A549EF">
            <w:pPr>
              <w:spacing w:line="220" w:lineRule="exact"/>
              <w:rPr>
                <w:sz w:val="16"/>
                <w:szCs w:val="16"/>
              </w:rPr>
            </w:pPr>
            <w:r w:rsidRPr="00A549EF">
              <w:rPr>
                <w:rFonts w:hint="eastAsia"/>
                <w:sz w:val="16"/>
                <w:szCs w:val="16"/>
              </w:rPr>
              <w:t>●旅客から収受する対価</w:t>
            </w:r>
          </w:p>
          <w:p w:rsidR="00482CB6" w:rsidRPr="00A549EF" w:rsidRDefault="00482CB6" w:rsidP="00A549EF">
            <w:pPr>
              <w:spacing w:line="220" w:lineRule="exact"/>
              <w:rPr>
                <w:sz w:val="16"/>
                <w:szCs w:val="16"/>
              </w:rPr>
            </w:pPr>
            <w:r w:rsidRPr="00A549EF">
              <w:rPr>
                <w:rFonts w:hint="eastAsia"/>
                <w:sz w:val="16"/>
                <w:szCs w:val="16"/>
              </w:rPr>
              <w:t>●運送の区域の拡大</w:t>
            </w:r>
          </w:p>
          <w:p w:rsidR="00482CB6" w:rsidRPr="00A549EF" w:rsidRDefault="00482CB6" w:rsidP="00A549EF">
            <w:pPr>
              <w:spacing w:line="220" w:lineRule="exact"/>
              <w:rPr>
                <w:sz w:val="16"/>
                <w:szCs w:val="16"/>
                <w:u w:val="single"/>
              </w:rPr>
            </w:pPr>
            <w:r w:rsidRPr="00A549EF">
              <w:rPr>
                <w:rFonts w:hint="eastAsia"/>
                <w:sz w:val="16"/>
                <w:szCs w:val="16"/>
                <w:u w:val="single"/>
              </w:rPr>
              <w:t>●車両の増車</w:t>
            </w:r>
          </w:p>
          <w:p w:rsidR="00482CB6" w:rsidRPr="00A549EF" w:rsidRDefault="00482CB6" w:rsidP="00A549EF">
            <w:pPr>
              <w:spacing w:line="220" w:lineRule="exact"/>
              <w:rPr>
                <w:sz w:val="16"/>
                <w:szCs w:val="16"/>
              </w:rPr>
            </w:pPr>
            <w:r w:rsidRPr="00A549EF">
              <w:rPr>
                <w:rFonts w:hint="eastAsia"/>
                <w:sz w:val="16"/>
                <w:szCs w:val="16"/>
              </w:rPr>
              <w:t>●運転者</w:t>
            </w:r>
          </w:p>
        </w:tc>
        <w:tc>
          <w:tcPr>
            <w:tcW w:w="2552" w:type="dxa"/>
          </w:tcPr>
          <w:p w:rsidR="00482CB6" w:rsidRPr="00A549EF" w:rsidRDefault="00482CB6" w:rsidP="00A549EF">
            <w:pPr>
              <w:spacing w:line="220" w:lineRule="exact"/>
              <w:rPr>
                <w:sz w:val="16"/>
                <w:szCs w:val="16"/>
              </w:rPr>
            </w:pPr>
            <w:r w:rsidRPr="00A549EF">
              <w:rPr>
                <w:rFonts w:hint="eastAsia"/>
                <w:sz w:val="16"/>
                <w:szCs w:val="16"/>
              </w:rPr>
              <w:t>●旅客から収受する対価</w:t>
            </w:r>
          </w:p>
          <w:p w:rsidR="00482CB6" w:rsidRPr="00A549EF" w:rsidRDefault="00482CB6" w:rsidP="00A549EF">
            <w:pPr>
              <w:spacing w:line="220" w:lineRule="exact"/>
              <w:rPr>
                <w:sz w:val="16"/>
                <w:szCs w:val="16"/>
              </w:rPr>
            </w:pPr>
            <w:r w:rsidRPr="00A549EF">
              <w:rPr>
                <w:rFonts w:hint="eastAsia"/>
                <w:sz w:val="16"/>
                <w:szCs w:val="16"/>
              </w:rPr>
              <w:t>●運送の区域の拡大</w:t>
            </w:r>
          </w:p>
        </w:tc>
        <w:tc>
          <w:tcPr>
            <w:tcW w:w="2551" w:type="dxa"/>
          </w:tcPr>
          <w:p w:rsidR="00482CB6" w:rsidRPr="00A549EF" w:rsidRDefault="00482CB6" w:rsidP="00A549EF">
            <w:pPr>
              <w:spacing w:line="220" w:lineRule="exact"/>
              <w:rPr>
                <w:sz w:val="16"/>
                <w:szCs w:val="16"/>
              </w:rPr>
            </w:pPr>
            <w:r w:rsidRPr="00A549EF">
              <w:rPr>
                <w:rFonts w:hint="eastAsia"/>
                <w:sz w:val="16"/>
                <w:szCs w:val="16"/>
              </w:rPr>
              <w:t>●運送の区域の拡大</w:t>
            </w:r>
          </w:p>
        </w:tc>
      </w:tr>
      <w:tr w:rsidR="00624DCF" w:rsidRPr="00624DCF" w:rsidTr="00A549EF">
        <w:tc>
          <w:tcPr>
            <w:tcW w:w="1134" w:type="dxa"/>
            <w:vAlign w:val="center"/>
          </w:tcPr>
          <w:p w:rsidR="00482CB6" w:rsidRPr="00A549EF" w:rsidRDefault="00482CB6" w:rsidP="00A549EF">
            <w:pPr>
              <w:spacing w:line="220" w:lineRule="exact"/>
              <w:rPr>
                <w:sz w:val="16"/>
                <w:szCs w:val="16"/>
              </w:rPr>
            </w:pPr>
            <w:r w:rsidRPr="00A549EF">
              <w:rPr>
                <w:rFonts w:hint="eastAsia"/>
                <w:sz w:val="16"/>
                <w:szCs w:val="16"/>
              </w:rPr>
              <w:t>変更後に報告が必要な事項</w:t>
            </w:r>
          </w:p>
        </w:tc>
        <w:tc>
          <w:tcPr>
            <w:tcW w:w="2410" w:type="dxa"/>
          </w:tcPr>
          <w:p w:rsidR="00482CB6" w:rsidRPr="00A549EF" w:rsidRDefault="00482CB6" w:rsidP="00A549EF">
            <w:pPr>
              <w:spacing w:line="220" w:lineRule="exact"/>
              <w:rPr>
                <w:sz w:val="16"/>
                <w:szCs w:val="16"/>
                <w:u w:val="single"/>
              </w:rPr>
            </w:pPr>
            <w:r w:rsidRPr="00A549EF">
              <w:rPr>
                <w:rFonts w:hint="eastAsia"/>
                <w:sz w:val="16"/>
                <w:szCs w:val="16"/>
                <w:u w:val="single"/>
              </w:rPr>
              <w:t>●名称、住所、代表者の氏名</w:t>
            </w:r>
          </w:p>
          <w:p w:rsidR="00482CB6" w:rsidRPr="00A549EF" w:rsidRDefault="00482CB6" w:rsidP="00A549EF">
            <w:pPr>
              <w:spacing w:line="220" w:lineRule="exact"/>
              <w:rPr>
                <w:sz w:val="16"/>
                <w:szCs w:val="16"/>
                <w:u w:val="single"/>
              </w:rPr>
            </w:pPr>
            <w:r w:rsidRPr="00A549EF">
              <w:rPr>
                <w:rFonts w:hint="eastAsia"/>
                <w:sz w:val="16"/>
                <w:szCs w:val="16"/>
                <w:u w:val="single"/>
              </w:rPr>
              <w:t>●運送の区域の減少</w:t>
            </w:r>
          </w:p>
          <w:p w:rsidR="00482CB6" w:rsidRPr="00A549EF" w:rsidRDefault="00482CB6" w:rsidP="00A549EF">
            <w:pPr>
              <w:spacing w:line="220" w:lineRule="exact"/>
              <w:rPr>
                <w:sz w:val="16"/>
                <w:szCs w:val="16"/>
                <w:u w:val="single"/>
              </w:rPr>
            </w:pPr>
            <w:r w:rsidRPr="00A549EF">
              <w:rPr>
                <w:rFonts w:hint="eastAsia"/>
                <w:sz w:val="16"/>
                <w:szCs w:val="16"/>
                <w:u w:val="single"/>
              </w:rPr>
              <w:t>●車両の減車</w:t>
            </w:r>
          </w:p>
          <w:p w:rsidR="00482CB6" w:rsidRPr="00A549EF" w:rsidRDefault="00482CB6" w:rsidP="00A549EF">
            <w:pPr>
              <w:spacing w:line="220" w:lineRule="exact"/>
              <w:rPr>
                <w:sz w:val="16"/>
                <w:szCs w:val="16"/>
                <w:u w:val="single"/>
              </w:rPr>
            </w:pPr>
            <w:r w:rsidRPr="00A549EF">
              <w:rPr>
                <w:rFonts w:hint="eastAsia"/>
                <w:sz w:val="16"/>
                <w:szCs w:val="16"/>
                <w:u w:val="single"/>
              </w:rPr>
              <w:t>●</w:t>
            </w:r>
            <w:r w:rsidR="00624DCF" w:rsidRPr="00A549EF">
              <w:rPr>
                <w:rFonts w:hint="eastAsia"/>
                <w:sz w:val="16"/>
                <w:szCs w:val="16"/>
                <w:u w:val="single"/>
              </w:rPr>
              <w:t>旅客の範囲</w:t>
            </w:r>
          </w:p>
          <w:p w:rsidR="00624DCF" w:rsidRPr="00A549EF" w:rsidRDefault="00624DCF" w:rsidP="00A549EF">
            <w:pPr>
              <w:spacing w:line="220" w:lineRule="exact"/>
              <w:rPr>
                <w:sz w:val="16"/>
                <w:szCs w:val="16"/>
              </w:rPr>
            </w:pPr>
            <w:r w:rsidRPr="00A549EF">
              <w:rPr>
                <w:rFonts w:hint="eastAsia"/>
                <w:sz w:val="16"/>
                <w:szCs w:val="16"/>
              </w:rPr>
              <w:t>●利用会員</w:t>
            </w:r>
          </w:p>
          <w:p w:rsidR="00624DCF" w:rsidRPr="00A549EF" w:rsidRDefault="00624DCF" w:rsidP="00A549EF">
            <w:pPr>
              <w:spacing w:line="220" w:lineRule="exact"/>
              <w:rPr>
                <w:sz w:val="16"/>
                <w:szCs w:val="16"/>
              </w:rPr>
            </w:pPr>
            <w:r w:rsidRPr="00A549EF">
              <w:rPr>
                <w:rFonts w:hint="eastAsia"/>
                <w:sz w:val="16"/>
                <w:szCs w:val="16"/>
              </w:rPr>
              <w:t>●運行管理体制</w:t>
            </w:r>
          </w:p>
          <w:p w:rsidR="00624DCF" w:rsidRPr="00A549EF" w:rsidRDefault="00624DCF" w:rsidP="00A549EF">
            <w:pPr>
              <w:spacing w:line="220" w:lineRule="exact"/>
              <w:rPr>
                <w:sz w:val="16"/>
                <w:szCs w:val="16"/>
              </w:rPr>
            </w:pPr>
            <w:r w:rsidRPr="00A549EF">
              <w:rPr>
                <w:rFonts w:hint="eastAsia"/>
                <w:sz w:val="16"/>
                <w:szCs w:val="16"/>
              </w:rPr>
              <w:t>●廃止</w:t>
            </w:r>
          </w:p>
        </w:tc>
        <w:tc>
          <w:tcPr>
            <w:tcW w:w="2552" w:type="dxa"/>
          </w:tcPr>
          <w:p w:rsidR="00482CB6" w:rsidRPr="00A549EF" w:rsidRDefault="00624DCF" w:rsidP="00A549EF">
            <w:pPr>
              <w:spacing w:line="220" w:lineRule="exact"/>
              <w:rPr>
                <w:sz w:val="16"/>
                <w:szCs w:val="16"/>
                <w:u w:val="single"/>
              </w:rPr>
            </w:pPr>
            <w:r w:rsidRPr="00A549EF">
              <w:rPr>
                <w:rFonts w:hint="eastAsia"/>
                <w:sz w:val="16"/>
                <w:szCs w:val="16"/>
                <w:u w:val="single"/>
              </w:rPr>
              <w:t>●名称、住所、代表者の氏名</w:t>
            </w:r>
          </w:p>
          <w:p w:rsidR="00624DCF" w:rsidRPr="00A549EF" w:rsidRDefault="00624DCF" w:rsidP="00A549EF">
            <w:pPr>
              <w:spacing w:line="220" w:lineRule="exact"/>
              <w:rPr>
                <w:sz w:val="16"/>
                <w:szCs w:val="16"/>
                <w:u w:val="single"/>
              </w:rPr>
            </w:pPr>
            <w:r w:rsidRPr="00A549EF">
              <w:rPr>
                <w:rFonts w:hint="eastAsia"/>
                <w:sz w:val="16"/>
                <w:szCs w:val="16"/>
                <w:u w:val="single"/>
              </w:rPr>
              <w:t>●運送の区域の減少</w:t>
            </w:r>
          </w:p>
          <w:p w:rsidR="00624DCF" w:rsidRPr="00A549EF" w:rsidRDefault="00624DCF" w:rsidP="00A549EF">
            <w:pPr>
              <w:spacing w:line="220" w:lineRule="exact"/>
              <w:rPr>
                <w:sz w:val="16"/>
                <w:szCs w:val="16"/>
                <w:u w:val="single"/>
              </w:rPr>
            </w:pPr>
            <w:r w:rsidRPr="00A549EF">
              <w:rPr>
                <w:rFonts w:hint="eastAsia"/>
                <w:sz w:val="16"/>
                <w:szCs w:val="16"/>
                <w:u w:val="single"/>
              </w:rPr>
              <w:t>●車両の増車・減車</w:t>
            </w:r>
          </w:p>
          <w:p w:rsidR="00624DCF" w:rsidRPr="00A549EF" w:rsidRDefault="00624DCF" w:rsidP="00A549EF">
            <w:pPr>
              <w:spacing w:line="220" w:lineRule="exact"/>
              <w:rPr>
                <w:sz w:val="16"/>
                <w:szCs w:val="16"/>
              </w:rPr>
            </w:pPr>
            <w:r w:rsidRPr="00A549EF">
              <w:rPr>
                <w:rFonts w:hint="eastAsia"/>
                <w:sz w:val="16"/>
                <w:szCs w:val="16"/>
                <w:u w:val="single"/>
              </w:rPr>
              <w:t>●旅客の範囲</w:t>
            </w:r>
          </w:p>
          <w:p w:rsidR="00624DCF" w:rsidRPr="00A549EF" w:rsidRDefault="00624DCF" w:rsidP="00A549EF">
            <w:pPr>
              <w:spacing w:line="220" w:lineRule="exact"/>
              <w:rPr>
                <w:sz w:val="16"/>
                <w:szCs w:val="16"/>
              </w:rPr>
            </w:pPr>
            <w:r w:rsidRPr="00A549EF">
              <w:rPr>
                <w:rFonts w:hint="eastAsia"/>
                <w:sz w:val="16"/>
                <w:szCs w:val="16"/>
              </w:rPr>
              <w:t>●廃止</w:t>
            </w:r>
          </w:p>
        </w:tc>
        <w:tc>
          <w:tcPr>
            <w:tcW w:w="2551" w:type="dxa"/>
          </w:tcPr>
          <w:p w:rsidR="00482CB6" w:rsidRPr="00A549EF" w:rsidRDefault="00624DCF" w:rsidP="00A549EF">
            <w:pPr>
              <w:spacing w:line="220" w:lineRule="exact"/>
              <w:rPr>
                <w:sz w:val="16"/>
                <w:szCs w:val="16"/>
                <w:u w:val="single"/>
              </w:rPr>
            </w:pPr>
            <w:r w:rsidRPr="00A549EF">
              <w:rPr>
                <w:rFonts w:hint="eastAsia"/>
                <w:sz w:val="16"/>
                <w:szCs w:val="16"/>
                <w:u w:val="single"/>
              </w:rPr>
              <w:t>●名称、住所、代表者の氏名</w:t>
            </w:r>
          </w:p>
          <w:p w:rsidR="00624DCF" w:rsidRPr="00A549EF" w:rsidRDefault="00624DCF" w:rsidP="00A549EF">
            <w:pPr>
              <w:spacing w:line="220" w:lineRule="exact"/>
              <w:rPr>
                <w:sz w:val="16"/>
                <w:szCs w:val="16"/>
                <w:u w:val="single"/>
              </w:rPr>
            </w:pPr>
            <w:r w:rsidRPr="00A549EF">
              <w:rPr>
                <w:rFonts w:hint="eastAsia"/>
                <w:sz w:val="16"/>
                <w:szCs w:val="16"/>
                <w:u w:val="single"/>
              </w:rPr>
              <w:t>●運送の区域の減少</w:t>
            </w:r>
          </w:p>
          <w:p w:rsidR="00624DCF" w:rsidRPr="00A549EF" w:rsidRDefault="00624DCF" w:rsidP="00A549EF">
            <w:pPr>
              <w:spacing w:line="220" w:lineRule="exact"/>
              <w:rPr>
                <w:sz w:val="16"/>
                <w:szCs w:val="16"/>
                <w:u w:val="single"/>
              </w:rPr>
            </w:pPr>
            <w:r w:rsidRPr="00A549EF">
              <w:rPr>
                <w:rFonts w:hint="eastAsia"/>
                <w:sz w:val="16"/>
                <w:szCs w:val="16"/>
                <w:u w:val="single"/>
              </w:rPr>
              <w:t>●車両の増車・減車</w:t>
            </w:r>
          </w:p>
          <w:p w:rsidR="00624DCF" w:rsidRPr="00A549EF" w:rsidRDefault="00624DCF" w:rsidP="00A549EF">
            <w:pPr>
              <w:spacing w:line="220" w:lineRule="exact"/>
              <w:rPr>
                <w:sz w:val="16"/>
                <w:szCs w:val="16"/>
                <w:u w:val="single"/>
              </w:rPr>
            </w:pPr>
            <w:r w:rsidRPr="00A549EF">
              <w:rPr>
                <w:rFonts w:hint="eastAsia"/>
                <w:sz w:val="16"/>
                <w:szCs w:val="16"/>
                <w:u w:val="single"/>
              </w:rPr>
              <w:t>●旅客の範囲</w:t>
            </w:r>
          </w:p>
          <w:p w:rsidR="00624DCF" w:rsidRPr="00A549EF" w:rsidRDefault="00624DCF" w:rsidP="00A549EF">
            <w:pPr>
              <w:spacing w:line="220" w:lineRule="exact"/>
              <w:rPr>
                <w:sz w:val="16"/>
                <w:szCs w:val="16"/>
              </w:rPr>
            </w:pPr>
            <w:r w:rsidRPr="00A549EF">
              <w:rPr>
                <w:rFonts w:hint="eastAsia"/>
                <w:sz w:val="16"/>
                <w:szCs w:val="16"/>
              </w:rPr>
              <w:t>●廃止</w:t>
            </w:r>
          </w:p>
        </w:tc>
      </w:tr>
    </w:tbl>
    <w:p w:rsidR="005B2A7D" w:rsidRPr="00A549EF" w:rsidRDefault="00E66FA3" w:rsidP="00A549EF">
      <w:pPr>
        <w:spacing w:line="220" w:lineRule="exact"/>
        <w:ind w:left="160" w:hangingChars="100" w:hanging="160"/>
        <w:jc w:val="left"/>
        <w:rPr>
          <w:sz w:val="16"/>
          <w:szCs w:val="16"/>
        </w:rPr>
      </w:pPr>
      <w:r w:rsidRPr="00A549EF">
        <w:rPr>
          <w:rFonts w:hint="eastAsia"/>
          <w:sz w:val="16"/>
          <w:szCs w:val="16"/>
        </w:rPr>
        <w:t>※旅客から収受する対価とは、運送の対価、運送の対価以外の対価（迎車回送料金、待機料金、その他介助料・添乗料・車</w:t>
      </w:r>
      <w:r w:rsidR="00A549EF">
        <w:rPr>
          <w:rFonts w:hint="eastAsia"/>
          <w:sz w:val="16"/>
          <w:szCs w:val="16"/>
        </w:rPr>
        <w:t>椅子使用料等の設備使用料など）を指す。</w:t>
      </w:r>
    </w:p>
    <w:p w:rsidR="00482CB6" w:rsidRPr="00A549EF" w:rsidRDefault="00482CB6" w:rsidP="00A549EF">
      <w:pPr>
        <w:spacing w:line="220" w:lineRule="exact"/>
        <w:jc w:val="left"/>
      </w:pPr>
    </w:p>
    <w:p w:rsidR="00E66FA3" w:rsidRPr="00A549EF" w:rsidRDefault="005B2A7D" w:rsidP="00A549EF">
      <w:pPr>
        <w:spacing w:line="220" w:lineRule="exact"/>
        <w:rPr>
          <w:b/>
          <w:sz w:val="16"/>
          <w:szCs w:val="16"/>
        </w:rPr>
      </w:pPr>
      <w:r w:rsidRPr="00A549EF">
        <w:rPr>
          <w:rFonts w:hint="eastAsia"/>
          <w:sz w:val="16"/>
          <w:szCs w:val="16"/>
        </w:rPr>
        <w:t>●</w:t>
      </w:r>
      <w:r w:rsidRPr="00A549EF">
        <w:rPr>
          <w:rFonts w:hint="eastAsia"/>
          <w:b/>
          <w:sz w:val="16"/>
          <w:szCs w:val="16"/>
        </w:rPr>
        <w:t>「旅客から収受する対価」の変更に必要な書類</w:t>
      </w:r>
    </w:p>
    <w:p w:rsidR="005B2A7D" w:rsidRPr="00A549EF" w:rsidRDefault="005B2A7D" w:rsidP="00A549EF">
      <w:pPr>
        <w:spacing w:line="220" w:lineRule="exact"/>
        <w:rPr>
          <w:sz w:val="16"/>
          <w:szCs w:val="16"/>
        </w:rPr>
      </w:pPr>
      <w:r w:rsidRPr="00A549EF">
        <w:rPr>
          <w:rFonts w:hint="eastAsia"/>
          <w:sz w:val="16"/>
          <w:szCs w:val="16"/>
        </w:rPr>
        <w:t xml:space="preserve">　□変更届出書　　　　　　　　</w:t>
      </w:r>
      <w:bookmarkStart w:id="0" w:name="_GoBack"/>
      <w:bookmarkEnd w:id="0"/>
      <w:r w:rsidRPr="00A549EF">
        <w:rPr>
          <w:rFonts w:hint="eastAsia"/>
          <w:sz w:val="16"/>
          <w:szCs w:val="16"/>
        </w:rPr>
        <w:t xml:space="preserve">　　　　　　　（様式７－４）</w:t>
      </w:r>
    </w:p>
    <w:p w:rsidR="005B2A7D" w:rsidRPr="00A549EF" w:rsidRDefault="005B2A7D" w:rsidP="00A549EF">
      <w:pPr>
        <w:spacing w:line="220" w:lineRule="exact"/>
        <w:rPr>
          <w:sz w:val="16"/>
          <w:szCs w:val="16"/>
        </w:rPr>
      </w:pPr>
      <w:r w:rsidRPr="00A549EF">
        <w:rPr>
          <w:rFonts w:hint="eastAsia"/>
          <w:sz w:val="16"/>
          <w:szCs w:val="16"/>
        </w:rPr>
        <w:t xml:space="preserve">　□旅客から収受する対価一覧　　　　　　　　（書式例７）</w:t>
      </w:r>
    </w:p>
    <w:p w:rsidR="005B2A7D" w:rsidRPr="00A549EF" w:rsidRDefault="005B2A7D" w:rsidP="00A549EF">
      <w:pPr>
        <w:spacing w:line="220" w:lineRule="exact"/>
        <w:rPr>
          <w:sz w:val="16"/>
          <w:szCs w:val="16"/>
        </w:rPr>
      </w:pPr>
      <w:r w:rsidRPr="00A549EF">
        <w:rPr>
          <w:rFonts w:hint="eastAsia"/>
          <w:sz w:val="16"/>
          <w:szCs w:val="16"/>
        </w:rPr>
        <w:t>●</w:t>
      </w:r>
      <w:r w:rsidRPr="00A549EF">
        <w:rPr>
          <w:rFonts w:hint="eastAsia"/>
          <w:b/>
          <w:sz w:val="16"/>
          <w:szCs w:val="16"/>
        </w:rPr>
        <w:t>「運送の区域の拡大」の変更に必要な書類</w:t>
      </w:r>
    </w:p>
    <w:p w:rsidR="005B2A7D" w:rsidRPr="00A549EF" w:rsidRDefault="005B2A7D" w:rsidP="00A549EF">
      <w:pPr>
        <w:spacing w:line="220" w:lineRule="exact"/>
        <w:rPr>
          <w:sz w:val="16"/>
          <w:szCs w:val="16"/>
        </w:rPr>
      </w:pPr>
      <w:r w:rsidRPr="00A549EF">
        <w:rPr>
          <w:rFonts w:hint="eastAsia"/>
          <w:sz w:val="16"/>
          <w:szCs w:val="16"/>
        </w:rPr>
        <w:t xml:space="preserve">　□変更登録の申請書　　　　　　　　　　　　（様式７－３）</w:t>
      </w:r>
    </w:p>
    <w:p w:rsidR="005B2A7D" w:rsidRPr="00A549EF" w:rsidRDefault="005B2A7D" w:rsidP="00A549EF">
      <w:pPr>
        <w:spacing w:line="220" w:lineRule="exact"/>
        <w:rPr>
          <w:sz w:val="16"/>
          <w:szCs w:val="16"/>
        </w:rPr>
      </w:pPr>
      <w:r w:rsidRPr="00A549EF">
        <w:rPr>
          <w:rFonts w:hint="eastAsia"/>
          <w:sz w:val="16"/>
          <w:szCs w:val="16"/>
        </w:rPr>
        <w:t xml:space="preserve">　□運行管理の体制等を記載した書類　　　　　（様式１２）</w:t>
      </w:r>
    </w:p>
    <w:p w:rsidR="005B2A7D" w:rsidRPr="00A549EF" w:rsidRDefault="005B2A7D" w:rsidP="00A549EF">
      <w:pPr>
        <w:spacing w:line="220" w:lineRule="exact"/>
        <w:rPr>
          <w:sz w:val="16"/>
          <w:szCs w:val="16"/>
        </w:rPr>
      </w:pPr>
      <w:r w:rsidRPr="00A549EF">
        <w:rPr>
          <w:rFonts w:hint="eastAsia"/>
          <w:sz w:val="16"/>
          <w:szCs w:val="16"/>
        </w:rPr>
        <w:t xml:space="preserve">　□運行管理マニュアル　　　　　　　　　　　（書式例６）</w:t>
      </w:r>
    </w:p>
    <w:p w:rsidR="005B2A7D" w:rsidRPr="00A549EF" w:rsidRDefault="005B2A7D" w:rsidP="00A549EF">
      <w:pPr>
        <w:spacing w:line="220" w:lineRule="exact"/>
        <w:rPr>
          <w:sz w:val="16"/>
          <w:szCs w:val="16"/>
        </w:rPr>
      </w:pPr>
      <w:r w:rsidRPr="00A549EF">
        <w:rPr>
          <w:rFonts w:hint="eastAsia"/>
          <w:sz w:val="16"/>
          <w:szCs w:val="16"/>
        </w:rPr>
        <w:t xml:space="preserve">　□旅客の名簿・身体状況等、態様ごとの会員数（書式例８－１、８－２）</w:t>
      </w:r>
    </w:p>
    <w:p w:rsidR="005B2A7D" w:rsidRPr="00A549EF" w:rsidRDefault="005B2A7D" w:rsidP="00A549EF">
      <w:pPr>
        <w:spacing w:line="220" w:lineRule="exact"/>
        <w:rPr>
          <w:sz w:val="16"/>
          <w:szCs w:val="16"/>
        </w:rPr>
      </w:pPr>
      <w:r w:rsidRPr="00A549EF">
        <w:rPr>
          <w:rFonts w:hint="eastAsia"/>
          <w:sz w:val="16"/>
          <w:szCs w:val="16"/>
        </w:rPr>
        <w:t>●</w:t>
      </w:r>
      <w:r w:rsidRPr="00A549EF">
        <w:rPr>
          <w:rFonts w:hint="eastAsia"/>
          <w:b/>
          <w:sz w:val="16"/>
          <w:szCs w:val="16"/>
        </w:rPr>
        <w:t>「車両の増車・減車」の変更に必要な書類</w:t>
      </w:r>
    </w:p>
    <w:p w:rsidR="005B2A7D" w:rsidRPr="00A549EF" w:rsidRDefault="005B2A7D" w:rsidP="00A549EF">
      <w:pPr>
        <w:spacing w:line="220" w:lineRule="exact"/>
        <w:rPr>
          <w:sz w:val="16"/>
          <w:szCs w:val="16"/>
        </w:rPr>
      </w:pPr>
      <w:r w:rsidRPr="00A549EF">
        <w:rPr>
          <w:rFonts w:hint="eastAsia"/>
          <w:sz w:val="16"/>
          <w:szCs w:val="16"/>
        </w:rPr>
        <w:t xml:space="preserve">　□変更届出書　　　　　　　　　　　　　　　（様式７－４）</w:t>
      </w:r>
    </w:p>
    <w:p w:rsidR="005B2A7D" w:rsidRPr="00A549EF" w:rsidRDefault="005B2A7D" w:rsidP="00A549EF">
      <w:pPr>
        <w:spacing w:line="220" w:lineRule="exact"/>
        <w:rPr>
          <w:sz w:val="16"/>
          <w:szCs w:val="16"/>
        </w:rPr>
      </w:pPr>
      <w:r w:rsidRPr="00A549EF">
        <w:rPr>
          <w:rFonts w:hint="eastAsia"/>
          <w:sz w:val="16"/>
          <w:szCs w:val="16"/>
        </w:rPr>
        <w:t xml:space="preserve">　□自動車登録簿　　　　　　　　　　　　　　（書式例３）</w:t>
      </w:r>
    </w:p>
    <w:p w:rsidR="005B2A7D" w:rsidRPr="00A549EF" w:rsidRDefault="005B2A7D" w:rsidP="00A549EF">
      <w:pPr>
        <w:spacing w:line="220" w:lineRule="exact"/>
        <w:rPr>
          <w:sz w:val="16"/>
          <w:szCs w:val="16"/>
        </w:rPr>
      </w:pPr>
      <w:r w:rsidRPr="00A549EF">
        <w:rPr>
          <w:rFonts w:hint="eastAsia"/>
          <w:sz w:val="16"/>
          <w:szCs w:val="16"/>
        </w:rPr>
        <w:t xml:space="preserve">　□宣誓書　　　　　　　　　　　　　　　　　（様式９）　※持込車両の変更の場合</w:t>
      </w:r>
    </w:p>
    <w:p w:rsidR="005B2A7D" w:rsidRPr="00A549EF" w:rsidRDefault="005B2A7D" w:rsidP="00A549EF">
      <w:pPr>
        <w:spacing w:line="220" w:lineRule="exact"/>
        <w:rPr>
          <w:sz w:val="16"/>
          <w:szCs w:val="16"/>
        </w:rPr>
      </w:pPr>
      <w:r w:rsidRPr="00A549EF">
        <w:rPr>
          <w:rFonts w:hint="eastAsia"/>
          <w:sz w:val="16"/>
          <w:szCs w:val="16"/>
        </w:rPr>
        <w:t xml:space="preserve">　□使用貸借契約書又は使用承諾書　　　　　　（書式例４）※持込車両の変更の場合</w:t>
      </w:r>
    </w:p>
    <w:p w:rsidR="005B2A7D" w:rsidRPr="00A549EF" w:rsidRDefault="005B2A7D" w:rsidP="00A549EF">
      <w:pPr>
        <w:spacing w:line="220" w:lineRule="exact"/>
        <w:rPr>
          <w:sz w:val="16"/>
          <w:szCs w:val="16"/>
        </w:rPr>
      </w:pPr>
      <w:r w:rsidRPr="00A549EF">
        <w:rPr>
          <w:rFonts w:hint="eastAsia"/>
          <w:sz w:val="16"/>
          <w:szCs w:val="16"/>
        </w:rPr>
        <w:t xml:space="preserve">　□自動車検査証（写）</w:t>
      </w:r>
    </w:p>
    <w:p w:rsidR="005B2A7D" w:rsidRPr="00A549EF" w:rsidRDefault="005B2A7D" w:rsidP="00A549EF">
      <w:pPr>
        <w:spacing w:line="220" w:lineRule="exact"/>
        <w:rPr>
          <w:sz w:val="16"/>
          <w:szCs w:val="16"/>
        </w:rPr>
      </w:pPr>
      <w:r w:rsidRPr="00A549EF">
        <w:rPr>
          <w:rFonts w:hint="eastAsia"/>
          <w:sz w:val="16"/>
          <w:szCs w:val="16"/>
        </w:rPr>
        <w:t xml:space="preserve">　□自動車保険証券（写）等</w:t>
      </w:r>
    </w:p>
    <w:p w:rsidR="005B2A7D" w:rsidRPr="00A549EF" w:rsidRDefault="005B2A7D" w:rsidP="00A549EF">
      <w:pPr>
        <w:spacing w:line="220" w:lineRule="exact"/>
        <w:rPr>
          <w:sz w:val="16"/>
          <w:szCs w:val="16"/>
        </w:rPr>
      </w:pPr>
      <w:r w:rsidRPr="00A549EF">
        <w:rPr>
          <w:rFonts w:hint="eastAsia"/>
          <w:sz w:val="16"/>
          <w:szCs w:val="16"/>
        </w:rPr>
        <w:t>●</w:t>
      </w:r>
      <w:r w:rsidRPr="00A549EF">
        <w:rPr>
          <w:rFonts w:hint="eastAsia"/>
          <w:b/>
          <w:sz w:val="16"/>
          <w:szCs w:val="16"/>
        </w:rPr>
        <w:t>「運転者」の変更に必要な書類</w:t>
      </w:r>
    </w:p>
    <w:p w:rsidR="005B2A7D" w:rsidRPr="00A549EF" w:rsidRDefault="005B2A7D" w:rsidP="00A549EF">
      <w:pPr>
        <w:spacing w:line="220" w:lineRule="exact"/>
        <w:ind w:firstLineChars="100" w:firstLine="160"/>
        <w:rPr>
          <w:sz w:val="16"/>
          <w:szCs w:val="16"/>
        </w:rPr>
      </w:pPr>
      <w:r w:rsidRPr="00A549EF">
        <w:rPr>
          <w:rFonts w:hint="eastAsia"/>
          <w:sz w:val="16"/>
          <w:szCs w:val="16"/>
        </w:rPr>
        <w:t>□変更届出書　　　　　　　　　　　　　　　（様式７－４）</w:t>
      </w:r>
    </w:p>
    <w:p w:rsidR="005B2A7D" w:rsidRPr="00A549EF" w:rsidRDefault="005B2A7D" w:rsidP="00A549EF">
      <w:pPr>
        <w:spacing w:line="220" w:lineRule="exact"/>
        <w:rPr>
          <w:sz w:val="16"/>
          <w:szCs w:val="16"/>
        </w:rPr>
      </w:pPr>
      <w:r w:rsidRPr="00A549EF">
        <w:rPr>
          <w:rFonts w:hint="eastAsia"/>
          <w:sz w:val="16"/>
          <w:szCs w:val="16"/>
        </w:rPr>
        <w:t xml:space="preserve">　□運転者等就任承諾書兼予定運転者名簿　　　（様式１０）</w:t>
      </w:r>
    </w:p>
    <w:p w:rsidR="005B2A7D" w:rsidRPr="00A549EF" w:rsidRDefault="005B2A7D" w:rsidP="00A549EF">
      <w:pPr>
        <w:spacing w:line="220" w:lineRule="exact"/>
        <w:rPr>
          <w:sz w:val="16"/>
          <w:szCs w:val="16"/>
        </w:rPr>
      </w:pPr>
      <w:r w:rsidRPr="00A549EF">
        <w:rPr>
          <w:rFonts w:hint="eastAsia"/>
          <w:sz w:val="16"/>
          <w:szCs w:val="16"/>
        </w:rPr>
        <w:t xml:space="preserve">　□運転者台帳　　　　　　　　　　　　　　　（書式例１５）</w:t>
      </w:r>
    </w:p>
    <w:p w:rsidR="005B2A7D" w:rsidRPr="00A549EF" w:rsidRDefault="005B2A7D" w:rsidP="00A549EF">
      <w:pPr>
        <w:spacing w:line="220" w:lineRule="exact"/>
        <w:rPr>
          <w:sz w:val="16"/>
          <w:szCs w:val="16"/>
        </w:rPr>
      </w:pPr>
      <w:r w:rsidRPr="00A549EF">
        <w:rPr>
          <w:rFonts w:hint="eastAsia"/>
          <w:sz w:val="16"/>
          <w:szCs w:val="16"/>
        </w:rPr>
        <w:t xml:space="preserve">　□運行管理の体制等を記載した書類　　　　　（様式１２）</w:t>
      </w:r>
    </w:p>
    <w:p w:rsidR="005B2A7D" w:rsidRPr="00A549EF" w:rsidRDefault="005B2A7D" w:rsidP="00A549EF">
      <w:pPr>
        <w:spacing w:line="220" w:lineRule="exact"/>
        <w:rPr>
          <w:sz w:val="16"/>
          <w:szCs w:val="16"/>
        </w:rPr>
      </w:pPr>
      <w:r w:rsidRPr="00A549EF">
        <w:rPr>
          <w:rFonts w:hint="eastAsia"/>
          <w:sz w:val="16"/>
          <w:szCs w:val="16"/>
        </w:rPr>
        <w:t xml:space="preserve">　□運転免許証（写）　　</w:t>
      </w:r>
    </w:p>
    <w:p w:rsidR="005B2A7D" w:rsidRPr="00A549EF" w:rsidRDefault="005B2A7D" w:rsidP="00A549EF">
      <w:pPr>
        <w:spacing w:line="220" w:lineRule="exact"/>
        <w:rPr>
          <w:sz w:val="16"/>
          <w:szCs w:val="16"/>
        </w:rPr>
      </w:pPr>
      <w:r w:rsidRPr="00A549EF">
        <w:rPr>
          <w:rFonts w:hint="eastAsia"/>
          <w:sz w:val="16"/>
          <w:szCs w:val="16"/>
        </w:rPr>
        <w:t xml:space="preserve">　□運転記録証明書（写）</w:t>
      </w:r>
    </w:p>
    <w:p w:rsidR="005B2A7D" w:rsidRPr="00A549EF" w:rsidRDefault="005B2A7D" w:rsidP="00A549EF">
      <w:pPr>
        <w:spacing w:line="220" w:lineRule="exact"/>
        <w:rPr>
          <w:sz w:val="16"/>
          <w:szCs w:val="16"/>
        </w:rPr>
      </w:pPr>
      <w:r w:rsidRPr="00A549EF">
        <w:rPr>
          <w:rFonts w:hint="eastAsia"/>
          <w:sz w:val="16"/>
          <w:szCs w:val="16"/>
        </w:rPr>
        <w:t xml:space="preserve">　□運転者研修等の終了証（写）</w:t>
      </w:r>
    </w:p>
    <w:p w:rsidR="005B2A7D" w:rsidRPr="00A549EF" w:rsidRDefault="005B2A7D" w:rsidP="00A549EF">
      <w:pPr>
        <w:spacing w:line="220" w:lineRule="exact"/>
        <w:rPr>
          <w:b/>
          <w:sz w:val="16"/>
          <w:szCs w:val="16"/>
        </w:rPr>
      </w:pPr>
      <w:r w:rsidRPr="00A549EF">
        <w:rPr>
          <w:rFonts w:hint="eastAsia"/>
          <w:sz w:val="16"/>
          <w:szCs w:val="16"/>
        </w:rPr>
        <w:t>●</w:t>
      </w:r>
      <w:r w:rsidRPr="00A549EF">
        <w:rPr>
          <w:rFonts w:hint="eastAsia"/>
          <w:b/>
          <w:sz w:val="16"/>
          <w:szCs w:val="16"/>
        </w:rPr>
        <w:t>「運行管理体制」の変更に必要な書類</w:t>
      </w:r>
    </w:p>
    <w:p w:rsidR="005B2A7D" w:rsidRPr="00A549EF" w:rsidRDefault="005B2A7D" w:rsidP="00A549EF">
      <w:pPr>
        <w:spacing w:line="220" w:lineRule="exact"/>
        <w:rPr>
          <w:sz w:val="16"/>
          <w:szCs w:val="16"/>
        </w:rPr>
      </w:pPr>
      <w:r w:rsidRPr="00A549EF">
        <w:rPr>
          <w:rFonts w:hint="eastAsia"/>
          <w:sz w:val="16"/>
          <w:szCs w:val="16"/>
        </w:rPr>
        <w:t xml:space="preserve">　□変更届出書　　　　　　　　　　　　　　　（様式７－４）</w:t>
      </w:r>
    </w:p>
    <w:p w:rsidR="005B2A7D" w:rsidRPr="00A549EF" w:rsidRDefault="005B2A7D" w:rsidP="00A549EF">
      <w:pPr>
        <w:spacing w:line="220" w:lineRule="exact"/>
        <w:rPr>
          <w:sz w:val="16"/>
          <w:szCs w:val="16"/>
        </w:rPr>
      </w:pPr>
      <w:r w:rsidRPr="00A549EF">
        <w:rPr>
          <w:rFonts w:hint="eastAsia"/>
          <w:sz w:val="16"/>
          <w:szCs w:val="16"/>
        </w:rPr>
        <w:t xml:space="preserve">　□運行管理の責任者の就任承諾書　　　　　　（様式１１）</w:t>
      </w:r>
    </w:p>
    <w:p w:rsidR="005B2A7D" w:rsidRPr="00A549EF" w:rsidRDefault="005B2A7D" w:rsidP="00A549EF">
      <w:pPr>
        <w:spacing w:line="220" w:lineRule="exact"/>
        <w:rPr>
          <w:sz w:val="16"/>
          <w:szCs w:val="16"/>
        </w:rPr>
      </w:pPr>
      <w:r w:rsidRPr="00A549EF">
        <w:rPr>
          <w:rFonts w:hint="eastAsia"/>
          <w:sz w:val="16"/>
          <w:szCs w:val="16"/>
        </w:rPr>
        <w:t xml:space="preserve">　□運行管理の体制等を記載した書類　　　　　（様式１２）</w:t>
      </w:r>
    </w:p>
    <w:p w:rsidR="005B2A7D" w:rsidRPr="00A549EF" w:rsidRDefault="005B2A7D" w:rsidP="00A549EF">
      <w:pPr>
        <w:spacing w:line="220" w:lineRule="exact"/>
        <w:rPr>
          <w:sz w:val="16"/>
          <w:szCs w:val="16"/>
        </w:rPr>
      </w:pPr>
      <w:r w:rsidRPr="00A549EF">
        <w:rPr>
          <w:rFonts w:hint="eastAsia"/>
          <w:sz w:val="16"/>
          <w:szCs w:val="16"/>
        </w:rPr>
        <w:t xml:space="preserve">　□運行管理マニュアル　　　　　　　　　　　（書式例６）</w:t>
      </w:r>
    </w:p>
    <w:p w:rsidR="005B2A7D" w:rsidRPr="00A549EF" w:rsidRDefault="005B2A7D" w:rsidP="00A549EF">
      <w:pPr>
        <w:spacing w:line="220" w:lineRule="exact"/>
        <w:rPr>
          <w:b/>
          <w:sz w:val="16"/>
          <w:szCs w:val="16"/>
        </w:rPr>
      </w:pPr>
      <w:r w:rsidRPr="00A549EF">
        <w:rPr>
          <w:rFonts w:hint="eastAsia"/>
          <w:sz w:val="16"/>
          <w:szCs w:val="16"/>
        </w:rPr>
        <w:t>●</w:t>
      </w:r>
      <w:r w:rsidRPr="00A549EF">
        <w:rPr>
          <w:rFonts w:hint="eastAsia"/>
          <w:b/>
          <w:sz w:val="16"/>
          <w:szCs w:val="16"/>
        </w:rPr>
        <w:t>「廃止」「名称、住所、代表者の氏名」「運送の区域の減少」「旅客の範囲」に必要な書類</w:t>
      </w:r>
    </w:p>
    <w:p w:rsidR="005B2A7D" w:rsidRPr="00A549EF" w:rsidRDefault="005B2A7D" w:rsidP="00A549EF">
      <w:pPr>
        <w:spacing w:line="220" w:lineRule="exact"/>
        <w:rPr>
          <w:sz w:val="16"/>
          <w:szCs w:val="16"/>
        </w:rPr>
      </w:pPr>
      <w:r w:rsidRPr="00A549EF">
        <w:rPr>
          <w:rFonts w:hint="eastAsia"/>
          <w:sz w:val="16"/>
          <w:szCs w:val="16"/>
        </w:rPr>
        <w:t xml:space="preserve">　　　　　　　　　　　　　　　　　　　　　　※変更した項目の該当する書類のみ提出</w:t>
      </w:r>
    </w:p>
    <w:p w:rsidR="00E66FA3" w:rsidRPr="00A549EF" w:rsidRDefault="005B2A7D" w:rsidP="00A549EF">
      <w:pPr>
        <w:spacing w:line="220" w:lineRule="exact"/>
        <w:rPr>
          <w:sz w:val="16"/>
          <w:szCs w:val="16"/>
        </w:rPr>
      </w:pPr>
      <w:r w:rsidRPr="00A549EF">
        <w:rPr>
          <w:rFonts w:hint="eastAsia"/>
          <w:sz w:val="16"/>
          <w:szCs w:val="16"/>
        </w:rPr>
        <w:t xml:space="preserve">　□変更届出書　　　　　　　　　　　　　　　（様式７－４）</w:t>
      </w:r>
    </w:p>
    <w:p w:rsidR="005B2A7D" w:rsidRPr="00A549EF" w:rsidRDefault="005B2A7D" w:rsidP="00A549EF">
      <w:pPr>
        <w:spacing w:line="220" w:lineRule="exact"/>
        <w:rPr>
          <w:sz w:val="16"/>
          <w:szCs w:val="16"/>
        </w:rPr>
      </w:pPr>
      <w:r w:rsidRPr="00A549EF">
        <w:rPr>
          <w:rFonts w:hint="eastAsia"/>
          <w:sz w:val="16"/>
          <w:szCs w:val="16"/>
        </w:rPr>
        <w:t xml:space="preserve">　□廃止理由書　　　　　　　　　　　　　　　（任意）</w:t>
      </w:r>
    </w:p>
    <w:p w:rsidR="005B2A7D" w:rsidRPr="00A549EF" w:rsidRDefault="005B2A7D" w:rsidP="00A549EF">
      <w:pPr>
        <w:spacing w:line="220" w:lineRule="exact"/>
        <w:rPr>
          <w:sz w:val="16"/>
          <w:szCs w:val="16"/>
        </w:rPr>
      </w:pPr>
      <w:r w:rsidRPr="00A549EF">
        <w:rPr>
          <w:rFonts w:hint="eastAsia"/>
          <w:sz w:val="16"/>
          <w:szCs w:val="16"/>
        </w:rPr>
        <w:t xml:space="preserve">　□旅客の名簿・身体状況等、態様ごとの会員数（書式例８－１、８－２）</w:t>
      </w:r>
    </w:p>
    <w:p w:rsidR="00550582" w:rsidRPr="00A549EF" w:rsidRDefault="005B2A7D" w:rsidP="00A549EF">
      <w:pPr>
        <w:spacing w:line="220" w:lineRule="exact"/>
        <w:rPr>
          <w:b/>
          <w:sz w:val="16"/>
          <w:szCs w:val="16"/>
        </w:rPr>
      </w:pPr>
      <w:r w:rsidRPr="00A549EF">
        <w:rPr>
          <w:rFonts w:hint="eastAsia"/>
          <w:sz w:val="16"/>
          <w:szCs w:val="16"/>
        </w:rPr>
        <w:t>●</w:t>
      </w:r>
      <w:r w:rsidRPr="00A549EF">
        <w:rPr>
          <w:rFonts w:hint="eastAsia"/>
          <w:b/>
          <w:sz w:val="16"/>
          <w:szCs w:val="16"/>
        </w:rPr>
        <w:t>「利用会員」の変更に必要な書類</w:t>
      </w:r>
    </w:p>
    <w:p w:rsidR="005B2A7D" w:rsidRPr="00A549EF" w:rsidRDefault="005B2A7D" w:rsidP="00A549EF">
      <w:pPr>
        <w:spacing w:line="220" w:lineRule="exact"/>
        <w:rPr>
          <w:sz w:val="16"/>
          <w:szCs w:val="16"/>
        </w:rPr>
      </w:pPr>
      <w:r w:rsidRPr="00A549EF">
        <w:rPr>
          <w:rFonts w:hint="eastAsia"/>
          <w:sz w:val="16"/>
          <w:szCs w:val="16"/>
        </w:rPr>
        <w:t>※「旅客の範囲」に変更のない「利用会員」の変更については、四半期ごとの</w:t>
      </w:r>
      <w:r w:rsidR="00550582" w:rsidRPr="00A549EF">
        <w:rPr>
          <w:rFonts w:hint="eastAsia"/>
          <w:sz w:val="16"/>
          <w:szCs w:val="16"/>
        </w:rPr>
        <w:t>報告とする。</w:t>
      </w:r>
    </w:p>
    <w:p w:rsidR="00550582" w:rsidRPr="00A549EF" w:rsidRDefault="00550582" w:rsidP="00A549EF">
      <w:pPr>
        <w:spacing w:line="220" w:lineRule="exact"/>
        <w:rPr>
          <w:sz w:val="16"/>
          <w:szCs w:val="16"/>
        </w:rPr>
      </w:pPr>
      <w:r w:rsidRPr="00A549EF">
        <w:rPr>
          <w:rFonts w:hint="eastAsia"/>
          <w:sz w:val="16"/>
          <w:szCs w:val="16"/>
        </w:rPr>
        <w:t xml:space="preserve">　□旅客の名簿・身体状況等、態様ごとの会員数（書式例８－１、８－２）</w:t>
      </w:r>
    </w:p>
    <w:p w:rsidR="00550582" w:rsidRPr="00A549EF" w:rsidRDefault="00550582" w:rsidP="00A549EF">
      <w:pPr>
        <w:spacing w:line="220" w:lineRule="exact"/>
        <w:rPr>
          <w:sz w:val="16"/>
          <w:szCs w:val="16"/>
        </w:rPr>
      </w:pPr>
    </w:p>
    <w:p w:rsidR="00550582" w:rsidRPr="00A549EF" w:rsidRDefault="00550582" w:rsidP="00A549EF">
      <w:pPr>
        <w:spacing w:line="220" w:lineRule="exact"/>
        <w:rPr>
          <w:b/>
          <w:sz w:val="16"/>
          <w:szCs w:val="16"/>
        </w:rPr>
      </w:pPr>
      <w:r w:rsidRPr="00A549EF">
        <w:rPr>
          <w:rFonts w:hint="eastAsia"/>
          <w:b/>
          <w:sz w:val="16"/>
          <w:szCs w:val="16"/>
        </w:rPr>
        <w:t>※その他申請書及び変更届出書の別紙に記載された添付資料のうち変更した項目の該当する書類を提出すること。</w:t>
      </w:r>
    </w:p>
    <w:sectPr w:rsidR="00550582" w:rsidRPr="00A549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1E"/>
    <w:rsid w:val="00000228"/>
    <w:rsid w:val="00033597"/>
    <w:rsid w:val="00040219"/>
    <w:rsid w:val="00041107"/>
    <w:rsid w:val="00045BDD"/>
    <w:rsid w:val="00074934"/>
    <w:rsid w:val="00091A25"/>
    <w:rsid w:val="00094DB6"/>
    <w:rsid w:val="000A6E92"/>
    <w:rsid w:val="000C59A6"/>
    <w:rsid w:val="000C613C"/>
    <w:rsid w:val="000C646D"/>
    <w:rsid w:val="000D241E"/>
    <w:rsid w:val="000D4728"/>
    <w:rsid w:val="000D6294"/>
    <w:rsid w:val="000E58BC"/>
    <w:rsid w:val="0011009F"/>
    <w:rsid w:val="001158EA"/>
    <w:rsid w:val="00120CD0"/>
    <w:rsid w:val="00121C90"/>
    <w:rsid w:val="00124AC4"/>
    <w:rsid w:val="00126D7D"/>
    <w:rsid w:val="00140089"/>
    <w:rsid w:val="001670A1"/>
    <w:rsid w:val="00167AF4"/>
    <w:rsid w:val="00174997"/>
    <w:rsid w:val="00180D18"/>
    <w:rsid w:val="001946D9"/>
    <w:rsid w:val="001A58EF"/>
    <w:rsid w:val="001B1AB7"/>
    <w:rsid w:val="001B54A7"/>
    <w:rsid w:val="001B60DE"/>
    <w:rsid w:val="001C0ED0"/>
    <w:rsid w:val="001C1418"/>
    <w:rsid w:val="001E0CA8"/>
    <w:rsid w:val="001E3F37"/>
    <w:rsid w:val="001F1997"/>
    <w:rsid w:val="0020684E"/>
    <w:rsid w:val="00214118"/>
    <w:rsid w:val="00236264"/>
    <w:rsid w:val="002419A4"/>
    <w:rsid w:val="00273156"/>
    <w:rsid w:val="002D228D"/>
    <w:rsid w:val="002D4475"/>
    <w:rsid w:val="002F080E"/>
    <w:rsid w:val="002F4629"/>
    <w:rsid w:val="00310364"/>
    <w:rsid w:val="00314B68"/>
    <w:rsid w:val="003300EE"/>
    <w:rsid w:val="00334575"/>
    <w:rsid w:val="00353A4E"/>
    <w:rsid w:val="0035488E"/>
    <w:rsid w:val="00360BDB"/>
    <w:rsid w:val="00370341"/>
    <w:rsid w:val="0037245F"/>
    <w:rsid w:val="00372AC2"/>
    <w:rsid w:val="003755A9"/>
    <w:rsid w:val="00385B01"/>
    <w:rsid w:val="003902CB"/>
    <w:rsid w:val="003A0B1A"/>
    <w:rsid w:val="003A2FFC"/>
    <w:rsid w:val="003A5951"/>
    <w:rsid w:val="003A5F3A"/>
    <w:rsid w:val="003B4BA8"/>
    <w:rsid w:val="003C1352"/>
    <w:rsid w:val="003D6268"/>
    <w:rsid w:val="003E2271"/>
    <w:rsid w:val="003F5336"/>
    <w:rsid w:val="00415D3B"/>
    <w:rsid w:val="00417F98"/>
    <w:rsid w:val="00424189"/>
    <w:rsid w:val="004333F5"/>
    <w:rsid w:val="00447C9C"/>
    <w:rsid w:val="00447F6B"/>
    <w:rsid w:val="00454E30"/>
    <w:rsid w:val="00456E34"/>
    <w:rsid w:val="00463C87"/>
    <w:rsid w:val="00482CB6"/>
    <w:rsid w:val="0049670D"/>
    <w:rsid w:val="004E08EC"/>
    <w:rsid w:val="004F2AD7"/>
    <w:rsid w:val="00501396"/>
    <w:rsid w:val="005018B3"/>
    <w:rsid w:val="00520D02"/>
    <w:rsid w:val="00523E8C"/>
    <w:rsid w:val="0052461B"/>
    <w:rsid w:val="00527BDA"/>
    <w:rsid w:val="005342C6"/>
    <w:rsid w:val="0053509C"/>
    <w:rsid w:val="0053602D"/>
    <w:rsid w:val="00536FEC"/>
    <w:rsid w:val="00541A06"/>
    <w:rsid w:val="005458D8"/>
    <w:rsid w:val="00550582"/>
    <w:rsid w:val="00554BA1"/>
    <w:rsid w:val="00566DF7"/>
    <w:rsid w:val="005961B9"/>
    <w:rsid w:val="005B2A7D"/>
    <w:rsid w:val="005B6F78"/>
    <w:rsid w:val="005C5876"/>
    <w:rsid w:val="005D272A"/>
    <w:rsid w:val="005E2388"/>
    <w:rsid w:val="005F5E60"/>
    <w:rsid w:val="005F6170"/>
    <w:rsid w:val="00613B21"/>
    <w:rsid w:val="00621CD8"/>
    <w:rsid w:val="00624DCF"/>
    <w:rsid w:val="00633056"/>
    <w:rsid w:val="006446D1"/>
    <w:rsid w:val="006738EA"/>
    <w:rsid w:val="006A192E"/>
    <w:rsid w:val="006C5190"/>
    <w:rsid w:val="006D2939"/>
    <w:rsid w:val="006E278C"/>
    <w:rsid w:val="007001E0"/>
    <w:rsid w:val="00724A62"/>
    <w:rsid w:val="00732A2A"/>
    <w:rsid w:val="00740686"/>
    <w:rsid w:val="00744179"/>
    <w:rsid w:val="00750543"/>
    <w:rsid w:val="00753724"/>
    <w:rsid w:val="00755CE6"/>
    <w:rsid w:val="0077107C"/>
    <w:rsid w:val="007740C6"/>
    <w:rsid w:val="00776C1B"/>
    <w:rsid w:val="00777A1E"/>
    <w:rsid w:val="007905AF"/>
    <w:rsid w:val="007C6F7B"/>
    <w:rsid w:val="007D0194"/>
    <w:rsid w:val="007E2373"/>
    <w:rsid w:val="00825175"/>
    <w:rsid w:val="008664CC"/>
    <w:rsid w:val="008962CE"/>
    <w:rsid w:val="008A2082"/>
    <w:rsid w:val="008B0924"/>
    <w:rsid w:val="008B40D3"/>
    <w:rsid w:val="008C0274"/>
    <w:rsid w:val="008C0A2E"/>
    <w:rsid w:val="008D059C"/>
    <w:rsid w:val="008D06C3"/>
    <w:rsid w:val="00923988"/>
    <w:rsid w:val="00924D51"/>
    <w:rsid w:val="0094763A"/>
    <w:rsid w:val="009625CB"/>
    <w:rsid w:val="00996B95"/>
    <w:rsid w:val="009A4EC6"/>
    <w:rsid w:val="009B4575"/>
    <w:rsid w:val="009B7F15"/>
    <w:rsid w:val="009C49AA"/>
    <w:rsid w:val="009F35EE"/>
    <w:rsid w:val="009F5090"/>
    <w:rsid w:val="00A15888"/>
    <w:rsid w:val="00A24F5C"/>
    <w:rsid w:val="00A328D3"/>
    <w:rsid w:val="00A460C0"/>
    <w:rsid w:val="00A511A4"/>
    <w:rsid w:val="00A549EF"/>
    <w:rsid w:val="00AE004E"/>
    <w:rsid w:val="00AE74BE"/>
    <w:rsid w:val="00AE7FA2"/>
    <w:rsid w:val="00AF300C"/>
    <w:rsid w:val="00B312A7"/>
    <w:rsid w:val="00B3357C"/>
    <w:rsid w:val="00B35541"/>
    <w:rsid w:val="00B75F9C"/>
    <w:rsid w:val="00B81251"/>
    <w:rsid w:val="00B8249C"/>
    <w:rsid w:val="00B85186"/>
    <w:rsid w:val="00B8566C"/>
    <w:rsid w:val="00B904E8"/>
    <w:rsid w:val="00BA1249"/>
    <w:rsid w:val="00BB3C90"/>
    <w:rsid w:val="00BE0381"/>
    <w:rsid w:val="00C73515"/>
    <w:rsid w:val="00C76799"/>
    <w:rsid w:val="00C97B70"/>
    <w:rsid w:val="00D009D7"/>
    <w:rsid w:val="00D137BC"/>
    <w:rsid w:val="00D32899"/>
    <w:rsid w:val="00D343F4"/>
    <w:rsid w:val="00D4514E"/>
    <w:rsid w:val="00D457EA"/>
    <w:rsid w:val="00D5250C"/>
    <w:rsid w:val="00D645AC"/>
    <w:rsid w:val="00D85EBD"/>
    <w:rsid w:val="00D949F3"/>
    <w:rsid w:val="00D95D4C"/>
    <w:rsid w:val="00DD2286"/>
    <w:rsid w:val="00DD2ADD"/>
    <w:rsid w:val="00DE16A5"/>
    <w:rsid w:val="00DF4C35"/>
    <w:rsid w:val="00E42417"/>
    <w:rsid w:val="00E4345F"/>
    <w:rsid w:val="00E66FA3"/>
    <w:rsid w:val="00E6734D"/>
    <w:rsid w:val="00E97E06"/>
    <w:rsid w:val="00EA1083"/>
    <w:rsid w:val="00EB2A5A"/>
    <w:rsid w:val="00EB6E27"/>
    <w:rsid w:val="00EC4BB2"/>
    <w:rsid w:val="00EC72F6"/>
    <w:rsid w:val="00EE3EBA"/>
    <w:rsid w:val="00EF2ECD"/>
    <w:rsid w:val="00EF5E3D"/>
    <w:rsid w:val="00F006B8"/>
    <w:rsid w:val="00F06B4A"/>
    <w:rsid w:val="00F25B78"/>
    <w:rsid w:val="00F340A0"/>
    <w:rsid w:val="00F87AEC"/>
    <w:rsid w:val="00F9579A"/>
    <w:rsid w:val="00F97FB3"/>
    <w:rsid w:val="00FA1FB1"/>
    <w:rsid w:val="00FC51D0"/>
    <w:rsid w:val="00FD4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31DBCB1-9B9E-4CB7-89BD-9E71A87E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C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8D44-E61F-4A7B-A705-86A28CD7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220</Words>
  <Characters>1256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2016-11-22T03:37:00Z</dcterms:created>
  <dcterms:modified xsi:type="dcterms:W3CDTF">2016-11-30T07:43:00Z</dcterms:modified>
</cp:coreProperties>
</file>