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90B" w14:textId="77777777" w:rsidR="006D7EEC" w:rsidRPr="006D7EEC" w:rsidRDefault="006D7EEC" w:rsidP="006D7EEC">
      <w:pPr>
        <w:jc w:val="center"/>
        <w:rPr>
          <w:rFonts w:asciiTheme="minorEastAsia" w:eastAsiaTheme="minorEastAsia" w:hAnsiTheme="minorEastAsia"/>
          <w:bCs/>
          <w:szCs w:val="22"/>
        </w:rPr>
      </w:pPr>
      <w:r w:rsidRPr="006D7EEC">
        <w:rPr>
          <w:rFonts w:asciiTheme="minorEastAsia" w:eastAsiaTheme="minorEastAsia" w:hAnsiTheme="minorEastAsia" w:hint="eastAsia"/>
          <w:bCs/>
          <w:spacing w:val="400"/>
          <w:szCs w:val="22"/>
        </w:rPr>
        <w:t>委任</w:t>
      </w:r>
      <w:r w:rsidRPr="006D7EEC">
        <w:rPr>
          <w:rFonts w:asciiTheme="minorEastAsia" w:eastAsiaTheme="minorEastAsia" w:hAnsiTheme="minorEastAsia" w:hint="eastAsia"/>
          <w:bCs/>
          <w:szCs w:val="22"/>
        </w:rPr>
        <w:t>状</w:t>
      </w:r>
    </w:p>
    <w:p w14:paraId="6E00556F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1DDA6662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>（代理者）</w:t>
      </w:r>
    </w:p>
    <w:p w14:paraId="5E96762C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　　　　　〒　　　　　　　　　　　　　　　　　　　　　　　　　　　　　　</w:t>
      </w:r>
    </w:p>
    <w:p w14:paraId="4D405525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6D7EEC">
        <w:rPr>
          <w:rFonts w:asciiTheme="minorEastAsia" w:eastAsiaTheme="minorEastAsia" w:hAnsiTheme="minorEastAsia" w:hint="eastAsia"/>
          <w:spacing w:val="400"/>
          <w:szCs w:val="22"/>
          <w:u w:val="single"/>
        </w:rPr>
        <w:t>住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所　　　　　　　　　　　　　　　　　　　　　　　　　　　　　　　　</w:t>
      </w:r>
      <w:r w:rsidR="00A814D6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14:paraId="380F3A25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</w:p>
    <w:p w14:paraId="3B365EC8" w14:textId="77777777" w:rsidR="006D7EEC" w:rsidRPr="00644329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644329">
        <w:rPr>
          <w:rFonts w:asciiTheme="minorEastAsia" w:eastAsiaTheme="minorEastAsia" w:hAnsiTheme="minorEastAsia" w:hint="eastAsia"/>
          <w:szCs w:val="22"/>
          <w:u w:val="single"/>
        </w:rPr>
        <w:t xml:space="preserve">事業者名　　　　　　　　　　　　　　　　　　　　　　　　　　　　　　　　</w:t>
      </w:r>
    </w:p>
    <w:p w14:paraId="2FDEE11E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146F1A29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代表者名　　　　　　　　　　　　　　　　　　</w:t>
      </w:r>
    </w:p>
    <w:p w14:paraId="054B5DB5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37568ED1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6D7EEC">
        <w:rPr>
          <w:rFonts w:asciiTheme="minorEastAsia" w:eastAsiaTheme="minorEastAsia" w:hAnsiTheme="minorEastAsia" w:hint="eastAsia"/>
          <w:spacing w:val="100"/>
          <w:szCs w:val="22"/>
          <w:u w:val="single"/>
        </w:rPr>
        <w:t>担当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者　　　　　　　　　　　　　　　　　　</w:t>
      </w:r>
    </w:p>
    <w:p w14:paraId="0EB1CC42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55F5BBC5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6D7EEC">
        <w:rPr>
          <w:rFonts w:asciiTheme="minorEastAsia" w:eastAsiaTheme="minorEastAsia" w:hAnsiTheme="minorEastAsia" w:hint="eastAsia"/>
          <w:spacing w:val="400"/>
          <w:szCs w:val="22"/>
          <w:u w:val="single"/>
        </w:rPr>
        <w:t>所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属　　　　　　　　　　　　　　　　　　</w:t>
      </w:r>
    </w:p>
    <w:p w14:paraId="4F314C75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314F00D1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電話番号　　　　　　　　　　　　　　　　　　</w:t>
      </w:r>
    </w:p>
    <w:p w14:paraId="3EDF2360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115CDE5D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  <w:u w:val="single"/>
        </w:rPr>
        <w:t>電子メール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</w:t>
      </w:r>
    </w:p>
    <w:p w14:paraId="32CB4A03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3BE31FB8" w14:textId="0E23D08D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上記の者を代理人と定め、</w:t>
      </w:r>
      <w:r w:rsidRPr="004B6C8A">
        <w:rPr>
          <w:rFonts w:hint="eastAsia"/>
        </w:rPr>
        <w:t>日進市次世代自動車購入費</w:t>
      </w:r>
      <w:r w:rsidR="006C328A">
        <w:rPr>
          <w:rFonts w:hint="eastAsia"/>
        </w:rPr>
        <w:t>等</w:t>
      </w:r>
      <w:r w:rsidRPr="004B6C8A">
        <w:rPr>
          <w:rFonts w:hint="eastAsia"/>
        </w:rPr>
        <w:t>補助金交付要綱</w:t>
      </w:r>
      <w:r w:rsidRPr="006D7EEC">
        <w:rPr>
          <w:rFonts w:asciiTheme="minorEastAsia" w:eastAsiaTheme="minorEastAsia" w:hAnsiTheme="minorEastAsia" w:hint="eastAsia"/>
          <w:szCs w:val="22"/>
        </w:rPr>
        <w:t>の規定に基づく申請等の手続を委任します。</w:t>
      </w:r>
    </w:p>
    <w:p w14:paraId="1344AC64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4C9623F0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>委任事項（□にチェック）</w:t>
      </w:r>
    </w:p>
    <w:p w14:paraId="36ED7D16" w14:textId="529AC1EC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□　</w:t>
      </w:r>
      <w:r w:rsidRPr="004B6C8A">
        <w:rPr>
          <w:rFonts w:hint="eastAsia"/>
        </w:rPr>
        <w:t>次世代自動車購入費</w:t>
      </w:r>
      <w:r w:rsidR="006C328A">
        <w:rPr>
          <w:rFonts w:hint="eastAsia"/>
        </w:rPr>
        <w:t>等</w:t>
      </w:r>
      <w:r w:rsidRPr="004B6C8A">
        <w:rPr>
          <w:rFonts w:hint="eastAsia"/>
        </w:rPr>
        <w:t>補助金交付</w:t>
      </w:r>
      <w:r w:rsidRPr="006D7EEC">
        <w:rPr>
          <w:rFonts w:asciiTheme="minorEastAsia" w:eastAsiaTheme="minorEastAsia" w:hAnsiTheme="minorEastAsia" w:hint="eastAsia"/>
          <w:szCs w:val="22"/>
        </w:rPr>
        <w:t>申請</w:t>
      </w:r>
      <w:r>
        <w:rPr>
          <w:rFonts w:asciiTheme="minorEastAsia" w:eastAsiaTheme="minorEastAsia" w:hAnsiTheme="minorEastAsia" w:hint="eastAsia"/>
          <w:szCs w:val="22"/>
        </w:rPr>
        <w:t>兼実績報告</w:t>
      </w:r>
      <w:r w:rsidRPr="006D7EEC">
        <w:rPr>
          <w:rFonts w:asciiTheme="minorEastAsia" w:eastAsiaTheme="minorEastAsia" w:hAnsiTheme="minorEastAsia" w:hint="eastAsia"/>
          <w:szCs w:val="22"/>
        </w:rPr>
        <w:t>の手続</w:t>
      </w:r>
    </w:p>
    <w:p w14:paraId="4FE49919" w14:textId="3BE24EDE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□　</w:t>
      </w:r>
      <w:r w:rsidRPr="004B6C8A">
        <w:rPr>
          <w:rFonts w:hint="eastAsia"/>
        </w:rPr>
        <w:t>次世代自動車購入費</w:t>
      </w:r>
      <w:r w:rsidR="006C328A">
        <w:rPr>
          <w:rFonts w:hint="eastAsia"/>
        </w:rPr>
        <w:t>等</w:t>
      </w:r>
      <w:r w:rsidRPr="004B6C8A">
        <w:rPr>
          <w:rFonts w:hint="eastAsia"/>
        </w:rPr>
        <w:t>補助金</w:t>
      </w:r>
      <w:r w:rsidRPr="006D7EEC">
        <w:rPr>
          <w:rFonts w:asciiTheme="minorEastAsia" w:eastAsiaTheme="minorEastAsia" w:hAnsiTheme="minorEastAsia" w:hint="eastAsia"/>
          <w:szCs w:val="22"/>
        </w:rPr>
        <w:t>交付請求の手続</w:t>
      </w:r>
    </w:p>
    <w:p w14:paraId="0FD22156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>□　上記全て</w:t>
      </w:r>
    </w:p>
    <w:p w14:paraId="0B559E23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6EA05989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1897DF26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</w:p>
    <w:p w14:paraId="15586A62" w14:textId="77777777" w:rsidR="006D7EEC" w:rsidRPr="006D7EEC" w:rsidRDefault="006D7EEC" w:rsidP="006D7EEC">
      <w:pPr>
        <w:jc w:val="lef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>（委任者）</w:t>
      </w:r>
    </w:p>
    <w:p w14:paraId="7BF5E034" w14:textId="77777777" w:rsidR="006D7EEC" w:rsidRPr="006D7EEC" w:rsidRDefault="006D7EEC" w:rsidP="006D7EEC">
      <w:pPr>
        <w:jc w:val="right"/>
        <w:rPr>
          <w:rFonts w:asciiTheme="minorEastAsia" w:eastAsiaTheme="minorEastAsia" w:hAnsiTheme="minorEastAsia"/>
          <w:szCs w:val="22"/>
        </w:rPr>
      </w:pPr>
      <w:r w:rsidRPr="006D7EEC">
        <w:rPr>
          <w:rFonts w:asciiTheme="minorEastAsia" w:eastAsiaTheme="minorEastAsia" w:hAnsiTheme="minorEastAsia" w:hint="eastAsia"/>
          <w:szCs w:val="22"/>
        </w:rPr>
        <w:t>年　　月　　日</w:t>
      </w:r>
    </w:p>
    <w:p w14:paraId="22A72A59" w14:textId="77777777" w:rsidR="006D7EEC" w:rsidRPr="006D7EEC" w:rsidRDefault="006D7EEC" w:rsidP="006D7EEC">
      <w:pPr>
        <w:ind w:firstLineChars="100" w:firstLine="224"/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</w:t>
      </w:r>
      <w:r w:rsidRPr="006D7EEC">
        <w:rPr>
          <w:rFonts w:asciiTheme="minorEastAsia" w:eastAsiaTheme="minorEastAsia" w:hAnsiTheme="minorEastAsia" w:hint="eastAsia"/>
          <w:spacing w:val="400"/>
          <w:szCs w:val="22"/>
          <w:u w:val="single"/>
        </w:rPr>
        <w:t>住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所　　　　　　　　　　　　　　　　　　　　　　　　　　　　　　　　</w:t>
      </w:r>
      <w:r w:rsidR="00A814D6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14:paraId="02104AC3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</w:p>
    <w:p w14:paraId="4610D7AE" w14:textId="77777777" w:rsidR="006D7EEC" w:rsidRPr="006D7EEC" w:rsidRDefault="006D7EEC" w:rsidP="006D7EEC">
      <w:pPr>
        <w:ind w:firstLineChars="100" w:firstLine="224"/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</w:rPr>
        <w:t xml:space="preserve">　</w:t>
      </w:r>
      <w:r w:rsidRPr="006D7EEC">
        <w:rPr>
          <w:rFonts w:asciiTheme="minorEastAsia" w:eastAsiaTheme="minorEastAsia" w:hAnsiTheme="minorEastAsia" w:hint="eastAsia"/>
          <w:spacing w:val="400"/>
          <w:szCs w:val="22"/>
          <w:u w:val="single"/>
        </w:rPr>
        <w:t>氏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名　　　　　　　　　　　　　　　　　　</w:t>
      </w:r>
    </w:p>
    <w:p w14:paraId="0F2F1AF0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</w:p>
    <w:p w14:paraId="1D2922CF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  <w:u w:val="single"/>
        </w:rPr>
      </w:pP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電話番号　　　　　　　　　　　　　　　　　　</w:t>
      </w:r>
    </w:p>
    <w:p w14:paraId="4E292CD3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1CA97B63" w14:textId="77777777" w:rsidR="006D7EEC" w:rsidRPr="006D7EEC" w:rsidRDefault="006D7EEC" w:rsidP="006D7EEC">
      <w:pPr>
        <w:ind w:firstLineChars="200" w:firstLine="448"/>
        <w:jc w:val="left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  <w:u w:val="single"/>
        </w:rPr>
        <w:t>電子メール</w:t>
      </w:r>
      <w:r w:rsidRPr="006D7EEC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</w:t>
      </w:r>
    </w:p>
    <w:p w14:paraId="2CEF4B8C" w14:textId="77777777" w:rsidR="006D7EEC" w:rsidRPr="006D7EEC" w:rsidRDefault="006D7EEC" w:rsidP="00EA0D0C">
      <w:pPr>
        <w:jc w:val="left"/>
        <w:rPr>
          <w:rFonts w:asciiTheme="minorEastAsia" w:eastAsiaTheme="minorEastAsia" w:hAnsiTheme="minorEastAsia"/>
          <w:szCs w:val="22"/>
        </w:rPr>
      </w:pPr>
    </w:p>
    <w:sectPr w:rsidR="006D7EEC" w:rsidRPr="006D7EE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D6C2" w14:textId="77777777" w:rsidR="000A08D9" w:rsidRDefault="000A08D9">
      <w:r>
        <w:separator/>
      </w:r>
    </w:p>
  </w:endnote>
  <w:endnote w:type="continuationSeparator" w:id="0">
    <w:p w14:paraId="7217ED10" w14:textId="77777777" w:rsidR="000A08D9" w:rsidRDefault="000A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17BE" w14:textId="77777777" w:rsidR="000A08D9" w:rsidRDefault="000A08D9">
      <w:r>
        <w:separator/>
      </w:r>
    </w:p>
  </w:footnote>
  <w:footnote w:type="continuationSeparator" w:id="0">
    <w:p w14:paraId="35188183" w14:textId="77777777" w:rsidR="000A08D9" w:rsidRDefault="000A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93B" w14:textId="77777777" w:rsidR="00D04D58" w:rsidRDefault="00D04D5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35D"/>
    <w:multiLevelType w:val="hybridMultilevel"/>
    <w:tmpl w:val="5E38145E"/>
    <w:lvl w:ilvl="0" w:tplc="99EED3F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900555"/>
    <w:multiLevelType w:val="hybridMultilevel"/>
    <w:tmpl w:val="B97AFBB6"/>
    <w:lvl w:ilvl="0" w:tplc="3D4E4642">
      <w:start w:val="3"/>
      <w:numFmt w:val="bullet"/>
      <w:lvlText w:val="□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D9"/>
    <w:rsid w:val="00021B5C"/>
    <w:rsid w:val="000241CD"/>
    <w:rsid w:val="00043D30"/>
    <w:rsid w:val="000A08D9"/>
    <w:rsid w:val="000D037D"/>
    <w:rsid w:val="00142479"/>
    <w:rsid w:val="00172F69"/>
    <w:rsid w:val="002141E9"/>
    <w:rsid w:val="00222148"/>
    <w:rsid w:val="00222EDF"/>
    <w:rsid w:val="002334F9"/>
    <w:rsid w:val="002816BB"/>
    <w:rsid w:val="002B4214"/>
    <w:rsid w:val="003354DD"/>
    <w:rsid w:val="003631E0"/>
    <w:rsid w:val="00372BF1"/>
    <w:rsid w:val="0040177F"/>
    <w:rsid w:val="00433769"/>
    <w:rsid w:val="004674BC"/>
    <w:rsid w:val="004C2361"/>
    <w:rsid w:val="004D358E"/>
    <w:rsid w:val="00505574"/>
    <w:rsid w:val="00510EA9"/>
    <w:rsid w:val="0054777A"/>
    <w:rsid w:val="0056021D"/>
    <w:rsid w:val="005863CE"/>
    <w:rsid w:val="005C5C68"/>
    <w:rsid w:val="00644329"/>
    <w:rsid w:val="00654505"/>
    <w:rsid w:val="00673049"/>
    <w:rsid w:val="006C328A"/>
    <w:rsid w:val="006D5B46"/>
    <w:rsid w:val="006D7EEC"/>
    <w:rsid w:val="006E4522"/>
    <w:rsid w:val="00722BD0"/>
    <w:rsid w:val="0079290A"/>
    <w:rsid w:val="007A25A9"/>
    <w:rsid w:val="008511E8"/>
    <w:rsid w:val="00884419"/>
    <w:rsid w:val="008E71D9"/>
    <w:rsid w:val="008F32CD"/>
    <w:rsid w:val="00907106"/>
    <w:rsid w:val="009B6A2A"/>
    <w:rsid w:val="00A814D6"/>
    <w:rsid w:val="00BA7246"/>
    <w:rsid w:val="00C90E50"/>
    <w:rsid w:val="00CB0A35"/>
    <w:rsid w:val="00D00934"/>
    <w:rsid w:val="00D04D58"/>
    <w:rsid w:val="00D060AC"/>
    <w:rsid w:val="00D261B6"/>
    <w:rsid w:val="00D3368C"/>
    <w:rsid w:val="00D8368F"/>
    <w:rsid w:val="00DC53E9"/>
    <w:rsid w:val="00DE62FA"/>
    <w:rsid w:val="00E414BC"/>
    <w:rsid w:val="00E435C0"/>
    <w:rsid w:val="00E81ACD"/>
    <w:rsid w:val="00EA0D0C"/>
    <w:rsid w:val="00ED5506"/>
    <w:rsid w:val="00F52649"/>
    <w:rsid w:val="00F72E4C"/>
    <w:rsid w:val="00FA3328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FC5BCC"/>
  <w15:chartTrackingRefBased/>
  <w15:docId w15:val="{88157633-681B-47F2-AF3B-F9DDA3C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F52649"/>
    <w:rPr>
      <w:color w:val="0563C1" w:themeColor="hyperlink"/>
      <w:u w:val="single"/>
    </w:rPr>
  </w:style>
  <w:style w:type="character" w:customStyle="1" w:styleId="cm">
    <w:name w:val="cm"/>
    <w:basedOn w:val="a0"/>
    <w:rsid w:val="00654505"/>
  </w:style>
  <w:style w:type="character" w:styleId="a6">
    <w:name w:val="Unresolved Mention"/>
    <w:basedOn w:val="a0"/>
    <w:uiPriority w:val="99"/>
    <w:semiHidden/>
    <w:unhideWhenUsed/>
    <w:rsid w:val="003354DD"/>
    <w:rPr>
      <w:color w:val="605E5C"/>
      <w:shd w:val="clear" w:color="auto" w:fill="E1DFDD"/>
    </w:rPr>
  </w:style>
  <w:style w:type="paragraph" w:customStyle="1" w:styleId="Default">
    <w:name w:val="Default"/>
    <w:rsid w:val="000241CD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7">
    <w:name w:val="List Paragraph"/>
    <w:basedOn w:val="a"/>
    <w:uiPriority w:val="34"/>
    <w:qFormat/>
    <w:rsid w:val="004D3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6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3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4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4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4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0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8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7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03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4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53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67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0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53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9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9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6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18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5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4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7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10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8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8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8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0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53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74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2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9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96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6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49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5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2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6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5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5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2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1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7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5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0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7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3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4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61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90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6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1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85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2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3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31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170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2007-11-27T01:20:00Z</cp:lastPrinted>
  <dcterms:created xsi:type="dcterms:W3CDTF">2019-09-30T05:17:00Z</dcterms:created>
  <dcterms:modified xsi:type="dcterms:W3CDTF">2023-05-08T04:33:00Z</dcterms:modified>
</cp:coreProperties>
</file>