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AAD6" w14:textId="77777777" w:rsidR="00C57AEF" w:rsidRPr="00054373" w:rsidRDefault="00C57AEF" w:rsidP="00054373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054373">
        <w:rPr>
          <w:rFonts w:asciiTheme="minorEastAsia" w:hAnsiTheme="minorEastAsia" w:hint="eastAsia"/>
          <w:sz w:val="22"/>
        </w:rPr>
        <w:t>第7号</w:t>
      </w:r>
      <w:r w:rsidR="005F173D" w:rsidRPr="00054373">
        <w:rPr>
          <w:rFonts w:asciiTheme="minorEastAsia" w:hAnsiTheme="minorEastAsia" w:hint="eastAsia"/>
          <w:sz w:val="22"/>
        </w:rPr>
        <w:t>様式</w:t>
      </w:r>
    </w:p>
    <w:p w14:paraId="6A12AA95" w14:textId="77777777" w:rsidR="00880BA1" w:rsidRPr="00C91F58" w:rsidRDefault="00B806ED" w:rsidP="00054373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関連</w:t>
      </w:r>
      <w:r w:rsidR="00880BA1" w:rsidRPr="00C91F58">
        <w:rPr>
          <w:rFonts w:asciiTheme="minorEastAsia" w:hAnsiTheme="minorEastAsia" w:hint="eastAsia"/>
          <w:sz w:val="28"/>
          <w:szCs w:val="28"/>
        </w:rPr>
        <w:t>業務実績</w:t>
      </w:r>
      <w:r w:rsidR="00C57AEF">
        <w:rPr>
          <w:rFonts w:asciiTheme="minorEastAsia" w:hAnsiTheme="minorEastAsia" w:hint="eastAsia"/>
          <w:sz w:val="28"/>
          <w:szCs w:val="28"/>
        </w:rPr>
        <w:t>表</w:t>
      </w:r>
    </w:p>
    <w:p w14:paraId="692703F9" w14:textId="77777777" w:rsidR="00880BA1" w:rsidRPr="00054373" w:rsidRDefault="00C57AEF" w:rsidP="00054373">
      <w:pPr>
        <w:autoSpaceDE w:val="0"/>
        <w:autoSpaceDN w:val="0"/>
        <w:spacing w:line="240" w:lineRule="exact"/>
        <w:jc w:val="center"/>
        <w:rPr>
          <w:rFonts w:asciiTheme="minorEastAsia" w:hAnsiTheme="minorEastAsia"/>
          <w:sz w:val="22"/>
        </w:rPr>
      </w:pPr>
      <w:r w:rsidRPr="00054373">
        <w:rPr>
          <w:rFonts w:asciiTheme="minorEastAsia" w:hAnsiTheme="minorEastAsia" w:hint="eastAsia"/>
          <w:sz w:val="22"/>
        </w:rPr>
        <w:t>（不動産鑑定評価業務に関する実績）</w:t>
      </w:r>
    </w:p>
    <w:p w14:paraId="18D04C3D" w14:textId="77777777" w:rsidR="00C57AEF" w:rsidRPr="00054373" w:rsidRDefault="00C57AEF" w:rsidP="00054373">
      <w:pPr>
        <w:autoSpaceDE w:val="0"/>
        <w:autoSpaceDN w:val="0"/>
        <w:spacing w:line="240" w:lineRule="exact"/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126"/>
      </w:tblGrid>
      <w:tr w:rsidR="007915F7" w14:paraId="3E1660B4" w14:textId="77777777" w:rsidTr="005025CE">
        <w:tc>
          <w:tcPr>
            <w:tcW w:w="2405" w:type="dxa"/>
          </w:tcPr>
          <w:p w14:paraId="0A097F67" w14:textId="77777777" w:rsidR="007915F7" w:rsidRPr="00054373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054373">
              <w:rPr>
                <w:rFonts w:asciiTheme="minorEastAsia" w:hAnsiTheme="minorEastAsia" w:hint="eastAsia"/>
                <w:sz w:val="22"/>
              </w:rPr>
              <w:t>対象不動産の所在地</w:t>
            </w:r>
          </w:p>
        </w:tc>
        <w:tc>
          <w:tcPr>
            <w:tcW w:w="2126" w:type="dxa"/>
          </w:tcPr>
          <w:p w14:paraId="29695196" w14:textId="77777777" w:rsidR="007915F7" w:rsidRPr="00054373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054373">
              <w:rPr>
                <w:rFonts w:asciiTheme="minorEastAsia" w:hAnsiTheme="minorEastAsia" w:hint="eastAsia"/>
                <w:sz w:val="22"/>
              </w:rPr>
              <w:t>依頼者属性</w:t>
            </w:r>
          </w:p>
        </w:tc>
        <w:tc>
          <w:tcPr>
            <w:tcW w:w="2410" w:type="dxa"/>
          </w:tcPr>
          <w:p w14:paraId="486B9FB0" w14:textId="77777777" w:rsidR="007915F7" w:rsidRPr="00054373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054373">
              <w:rPr>
                <w:rFonts w:asciiTheme="minorEastAsia" w:hAnsiTheme="minorEastAsia" w:hint="eastAsia"/>
                <w:sz w:val="22"/>
              </w:rPr>
              <w:t>業務期間</w:t>
            </w:r>
          </w:p>
        </w:tc>
        <w:tc>
          <w:tcPr>
            <w:tcW w:w="2126" w:type="dxa"/>
          </w:tcPr>
          <w:p w14:paraId="63DA059E" w14:textId="77777777" w:rsidR="007915F7" w:rsidRPr="00054373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054373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</w:tr>
      <w:tr w:rsidR="007915F7" w14:paraId="08FECDB1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7B88BF37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1C9B6A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C8303DC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37B3F0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6C910665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3225A810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AD4075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68EAFC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AF9647E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1AFEE024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12AF3B9E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8ED7AA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DF48898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292860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21441E2F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3EE982D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4C7F8B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4C5B563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CC7227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6CECEF24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4D46A6A6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740346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FAE6D85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AC6009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2EC822FC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589F28EB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F1AE7D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BFD990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0A2F5E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2381CD04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4EF2DE8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4F0D9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C88CE8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D26536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39B8918D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45A2EACB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164D8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A82CF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D12D0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15F7" w14:paraId="1372EEF1" w14:textId="77777777" w:rsidTr="005025CE">
        <w:trPr>
          <w:trHeight w:val="98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8B49062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13E85A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0C59C24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03C395" w14:textId="77777777" w:rsidR="007915F7" w:rsidRDefault="007915F7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F3A76" w14:paraId="09A297DA" w14:textId="77777777" w:rsidTr="005025CE">
        <w:trPr>
          <w:trHeight w:val="980"/>
        </w:trPr>
        <w:tc>
          <w:tcPr>
            <w:tcW w:w="2405" w:type="dxa"/>
            <w:vAlign w:val="center"/>
          </w:tcPr>
          <w:p w14:paraId="3B4555CA" w14:textId="77777777" w:rsidR="002F3A76" w:rsidRDefault="002F3A76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DF8EFBC" w14:textId="77777777" w:rsidR="002F3A76" w:rsidRDefault="002F3A76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211F8D6" w14:textId="77777777" w:rsidR="002F3A76" w:rsidRDefault="002F3A76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83CED6" w14:textId="77777777" w:rsidR="002F3A76" w:rsidRDefault="002F3A76" w:rsidP="0005437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A841D4" w14:textId="2A319707" w:rsidR="00C57AEF" w:rsidRPr="00455127" w:rsidRDefault="00455127" w:rsidP="00054373">
      <w:pPr>
        <w:autoSpaceDE w:val="0"/>
        <w:autoSpaceDN w:val="0"/>
        <w:ind w:left="210" w:rightChars="-100" w:right="-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 w:rsidR="004B76BC">
        <w:rPr>
          <w:rFonts w:asciiTheme="minorEastAsia" w:hAnsiTheme="minorEastAsia" w:hint="eastAsia"/>
          <w:szCs w:val="21"/>
        </w:rPr>
        <w:t>令和</w:t>
      </w:r>
      <w:r w:rsidR="003B1158">
        <w:rPr>
          <w:rFonts w:asciiTheme="minorEastAsia" w:hAnsiTheme="minorEastAsia" w:hint="eastAsia"/>
          <w:szCs w:val="21"/>
        </w:rPr>
        <w:t>3</w:t>
      </w:r>
      <w:r w:rsidR="00AC124B" w:rsidRPr="002F333E">
        <w:rPr>
          <w:rFonts w:asciiTheme="minorEastAsia" w:hAnsiTheme="minorEastAsia" w:hint="eastAsia"/>
          <w:color w:val="0D0D0D" w:themeColor="text1" w:themeTint="F2"/>
          <w:szCs w:val="21"/>
        </w:rPr>
        <w:t>年</w:t>
      </w:r>
      <w:r w:rsidR="003B1158">
        <w:rPr>
          <w:rFonts w:asciiTheme="minorEastAsia" w:hAnsiTheme="minorEastAsia" w:hint="eastAsia"/>
          <w:color w:val="0D0D0D" w:themeColor="text1" w:themeTint="F2"/>
          <w:szCs w:val="21"/>
        </w:rPr>
        <w:t>4</w:t>
      </w:r>
      <w:r w:rsidR="00AC124B" w:rsidRPr="002F333E">
        <w:rPr>
          <w:rFonts w:asciiTheme="minorEastAsia" w:hAnsiTheme="minorEastAsia" w:hint="eastAsia"/>
          <w:color w:val="0D0D0D" w:themeColor="text1" w:themeTint="F2"/>
          <w:szCs w:val="21"/>
        </w:rPr>
        <w:t>月</w:t>
      </w:r>
      <w:r w:rsidR="003B1158">
        <w:rPr>
          <w:rFonts w:asciiTheme="minorEastAsia" w:hAnsiTheme="minorEastAsia" w:hint="eastAsia"/>
          <w:color w:val="0D0D0D" w:themeColor="text1" w:themeTint="F2"/>
          <w:szCs w:val="21"/>
        </w:rPr>
        <w:t>1</w:t>
      </w:r>
      <w:r w:rsidR="00AC124B" w:rsidRPr="002F333E">
        <w:rPr>
          <w:rFonts w:asciiTheme="minorEastAsia" w:hAnsiTheme="minorEastAsia" w:hint="eastAsia"/>
          <w:color w:val="0D0D0D" w:themeColor="text1" w:themeTint="F2"/>
          <w:szCs w:val="21"/>
        </w:rPr>
        <w:t>日</w:t>
      </w:r>
      <w:r w:rsidR="00BF008C" w:rsidRPr="002F333E">
        <w:rPr>
          <w:rFonts w:asciiTheme="minorEastAsia" w:hAnsiTheme="minorEastAsia" w:hint="eastAsia"/>
          <w:color w:val="0D0D0D" w:themeColor="text1" w:themeTint="F2"/>
          <w:szCs w:val="21"/>
        </w:rPr>
        <w:t>から</w:t>
      </w:r>
      <w:r w:rsidR="00DC027D" w:rsidRPr="002F333E">
        <w:rPr>
          <w:rFonts w:asciiTheme="minorEastAsia" w:hAnsiTheme="minorEastAsia" w:hint="eastAsia"/>
          <w:color w:val="0D0D0D" w:themeColor="text1" w:themeTint="F2"/>
          <w:szCs w:val="21"/>
        </w:rPr>
        <w:t>令和</w:t>
      </w:r>
      <w:r w:rsidR="003B1158">
        <w:rPr>
          <w:rFonts w:asciiTheme="minorEastAsia" w:hAnsiTheme="minorEastAsia" w:hint="eastAsia"/>
          <w:color w:val="0D0D0D" w:themeColor="text1" w:themeTint="F2"/>
          <w:szCs w:val="21"/>
        </w:rPr>
        <w:t>8</w:t>
      </w:r>
      <w:r w:rsidR="00C32B65" w:rsidRPr="002F333E">
        <w:rPr>
          <w:rFonts w:asciiTheme="minorEastAsia" w:hAnsiTheme="minorEastAsia" w:hint="eastAsia"/>
          <w:color w:val="0D0D0D" w:themeColor="text1" w:themeTint="F2"/>
          <w:szCs w:val="21"/>
        </w:rPr>
        <w:t>年</w:t>
      </w:r>
      <w:r w:rsidR="0065121A">
        <w:rPr>
          <w:rFonts w:asciiTheme="minorEastAsia" w:hAnsiTheme="minorEastAsia" w:hint="eastAsia"/>
          <w:color w:val="0D0D0D" w:themeColor="text1" w:themeTint="F2"/>
          <w:szCs w:val="21"/>
        </w:rPr>
        <w:t>5</w:t>
      </w:r>
      <w:r w:rsidR="00C32B65" w:rsidRPr="002F333E">
        <w:rPr>
          <w:rFonts w:asciiTheme="minorEastAsia" w:hAnsiTheme="minorEastAsia" w:hint="eastAsia"/>
          <w:color w:val="0D0D0D" w:themeColor="text1" w:themeTint="F2"/>
          <w:szCs w:val="21"/>
        </w:rPr>
        <w:t>月</w:t>
      </w:r>
      <w:r w:rsidR="0065121A">
        <w:rPr>
          <w:rFonts w:asciiTheme="minorEastAsia" w:hAnsiTheme="minorEastAsia" w:hint="eastAsia"/>
          <w:color w:val="0D0D0D" w:themeColor="text1" w:themeTint="F2"/>
          <w:szCs w:val="21"/>
        </w:rPr>
        <w:t>31</w:t>
      </w:r>
      <w:r w:rsidR="00C32B65" w:rsidRPr="002F333E">
        <w:rPr>
          <w:rFonts w:asciiTheme="minorEastAsia" w:hAnsiTheme="minorEastAsia" w:hint="eastAsia"/>
          <w:color w:val="0D0D0D" w:themeColor="text1" w:themeTint="F2"/>
          <w:szCs w:val="21"/>
        </w:rPr>
        <w:t>日</w:t>
      </w:r>
      <w:r w:rsidR="00C32B65" w:rsidRPr="00455127">
        <w:rPr>
          <w:rFonts w:asciiTheme="minorEastAsia" w:hAnsiTheme="minorEastAsia" w:hint="eastAsia"/>
          <w:szCs w:val="21"/>
        </w:rPr>
        <w:t>までに</w:t>
      </w:r>
      <w:r w:rsidR="007915F7" w:rsidRPr="00455127">
        <w:rPr>
          <w:rFonts w:asciiTheme="minorEastAsia" w:hAnsiTheme="minorEastAsia" w:hint="eastAsia"/>
          <w:szCs w:val="21"/>
        </w:rPr>
        <w:t>鑑定評価書を</w:t>
      </w:r>
      <w:r w:rsidR="00C32B65" w:rsidRPr="00455127">
        <w:rPr>
          <w:rFonts w:asciiTheme="minorEastAsia" w:hAnsiTheme="minorEastAsia" w:hint="eastAsia"/>
          <w:szCs w:val="21"/>
        </w:rPr>
        <w:t>発行した</w:t>
      </w:r>
      <w:r w:rsidR="00AC124B" w:rsidRPr="00455127">
        <w:rPr>
          <w:rFonts w:asciiTheme="minorEastAsia" w:hAnsiTheme="minorEastAsia" w:hint="eastAsia"/>
          <w:szCs w:val="21"/>
        </w:rPr>
        <w:t>愛知県内の不動産に係る鑑定評価等の実績</w:t>
      </w:r>
      <w:r w:rsidR="007915F7" w:rsidRPr="00455127">
        <w:rPr>
          <w:rFonts w:asciiTheme="minorEastAsia" w:hAnsiTheme="minorEastAsia" w:hint="eastAsia"/>
          <w:szCs w:val="21"/>
        </w:rPr>
        <w:t>について、</w:t>
      </w:r>
      <w:r w:rsidR="00506397" w:rsidRPr="00455127">
        <w:rPr>
          <w:rFonts w:asciiTheme="minorEastAsia" w:hAnsiTheme="minorEastAsia" w:hint="eastAsia"/>
          <w:szCs w:val="21"/>
        </w:rPr>
        <w:t>20件を限度に</w:t>
      </w:r>
      <w:r w:rsidR="00C32B65" w:rsidRPr="00455127">
        <w:rPr>
          <w:rFonts w:asciiTheme="minorEastAsia" w:hAnsiTheme="minorEastAsia" w:hint="eastAsia"/>
          <w:szCs w:val="21"/>
        </w:rPr>
        <w:t>記載すること。</w:t>
      </w:r>
    </w:p>
    <w:p w14:paraId="7AF24313" w14:textId="77777777" w:rsidR="00C57AEF" w:rsidRPr="00455127" w:rsidRDefault="00455127" w:rsidP="00054373">
      <w:pPr>
        <w:autoSpaceDE w:val="0"/>
        <w:autoSpaceDN w:val="0"/>
        <w:ind w:left="210" w:rightChars="-100" w:right="-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 w:rsidR="00C32B65" w:rsidRPr="00455127">
        <w:rPr>
          <w:rFonts w:asciiTheme="minorEastAsia" w:hAnsiTheme="minorEastAsia" w:hint="eastAsia"/>
          <w:szCs w:val="21"/>
        </w:rPr>
        <w:t>公的評価</w:t>
      </w:r>
      <w:r w:rsidR="002F3A76" w:rsidRPr="00455127">
        <w:rPr>
          <w:rFonts w:asciiTheme="minorEastAsia" w:hAnsiTheme="minorEastAsia" w:hint="eastAsia"/>
          <w:szCs w:val="21"/>
        </w:rPr>
        <w:t>（競売評価は除く</w:t>
      </w:r>
      <w:r w:rsidR="005F173D" w:rsidRPr="00455127">
        <w:rPr>
          <w:rFonts w:asciiTheme="minorEastAsia" w:hAnsiTheme="minorEastAsia" w:hint="eastAsia"/>
          <w:szCs w:val="21"/>
        </w:rPr>
        <w:t>。</w:t>
      </w:r>
      <w:r w:rsidR="002F3A76" w:rsidRPr="00455127">
        <w:rPr>
          <w:rFonts w:asciiTheme="minorEastAsia" w:hAnsiTheme="minorEastAsia" w:hint="eastAsia"/>
          <w:szCs w:val="21"/>
        </w:rPr>
        <w:t>）</w:t>
      </w:r>
      <w:r w:rsidR="007915F7" w:rsidRPr="00455127">
        <w:rPr>
          <w:rFonts w:asciiTheme="minorEastAsia" w:hAnsiTheme="minorEastAsia" w:hint="eastAsia"/>
          <w:szCs w:val="21"/>
        </w:rPr>
        <w:t>の実績がある場合には</w:t>
      </w:r>
      <w:r w:rsidR="005F173D" w:rsidRPr="00455127">
        <w:rPr>
          <w:rFonts w:asciiTheme="minorEastAsia" w:hAnsiTheme="minorEastAsia" w:hint="eastAsia"/>
          <w:szCs w:val="21"/>
        </w:rPr>
        <w:t>、</w:t>
      </w:r>
      <w:r w:rsidR="007915F7" w:rsidRPr="00455127">
        <w:rPr>
          <w:rFonts w:asciiTheme="minorEastAsia" w:hAnsiTheme="minorEastAsia" w:hint="eastAsia"/>
          <w:szCs w:val="21"/>
        </w:rPr>
        <w:t>必ず記載すること。</w:t>
      </w:r>
      <w:r w:rsidR="005F250B" w:rsidRPr="00455127">
        <w:rPr>
          <w:rFonts w:asciiTheme="minorEastAsia" w:hAnsiTheme="minorEastAsia" w:hint="eastAsia"/>
          <w:szCs w:val="21"/>
        </w:rPr>
        <w:t>公的評価以外の一般鑑定については、</w:t>
      </w:r>
      <w:r w:rsidR="002F3A76" w:rsidRPr="00455127">
        <w:rPr>
          <w:rFonts w:asciiTheme="minorEastAsia" w:hAnsiTheme="minorEastAsia" w:hint="eastAsia"/>
          <w:szCs w:val="21"/>
        </w:rPr>
        <w:t>業務概要に</w:t>
      </w:r>
      <w:r w:rsidR="00C32B65" w:rsidRPr="00455127">
        <w:rPr>
          <w:rFonts w:asciiTheme="minorEastAsia" w:hAnsiTheme="minorEastAsia" w:hint="eastAsia"/>
          <w:szCs w:val="21"/>
        </w:rPr>
        <w:t>「一般鑑定」等と記載すること。</w:t>
      </w:r>
    </w:p>
    <w:p w14:paraId="3B0419C7" w14:textId="77777777" w:rsidR="00C57AEF" w:rsidRPr="00455127" w:rsidRDefault="00455127" w:rsidP="00054373">
      <w:pPr>
        <w:autoSpaceDE w:val="0"/>
        <w:autoSpaceDN w:val="0"/>
        <w:ind w:left="210" w:rightChars="-100" w:right="-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　</w:t>
      </w:r>
      <w:r w:rsidR="00C32B65" w:rsidRPr="00455127">
        <w:rPr>
          <w:rFonts w:asciiTheme="minorEastAsia" w:hAnsiTheme="minorEastAsia" w:hint="eastAsia"/>
          <w:szCs w:val="21"/>
        </w:rPr>
        <w:t>1案件で複数地点を評価している場合（公的評価を含む）は1行に記載</w:t>
      </w:r>
      <w:r w:rsidR="002F3A76" w:rsidRPr="00455127">
        <w:rPr>
          <w:rFonts w:asciiTheme="minorEastAsia" w:hAnsiTheme="minorEastAsia" w:hint="eastAsia"/>
          <w:szCs w:val="21"/>
        </w:rPr>
        <w:t>し、所在地には代表地点の所在</w:t>
      </w:r>
      <w:r w:rsidR="00954A40" w:rsidRPr="00455127">
        <w:rPr>
          <w:rFonts w:asciiTheme="minorEastAsia" w:hAnsiTheme="minorEastAsia" w:hint="eastAsia"/>
          <w:szCs w:val="21"/>
        </w:rPr>
        <w:t>を記載</w:t>
      </w:r>
      <w:r w:rsidR="00C32B65" w:rsidRPr="00455127">
        <w:rPr>
          <w:rFonts w:asciiTheme="minorEastAsia" w:hAnsiTheme="minorEastAsia" w:hint="eastAsia"/>
          <w:szCs w:val="21"/>
        </w:rPr>
        <w:t>すること。</w:t>
      </w:r>
      <w:r w:rsidR="002F3A76" w:rsidRPr="00455127">
        <w:rPr>
          <w:rFonts w:asciiTheme="minorEastAsia" w:hAnsiTheme="minorEastAsia" w:hint="eastAsia"/>
          <w:szCs w:val="21"/>
        </w:rPr>
        <w:t>ただし、公的評価を担当する不動産鑑定士が複数在籍している場合には、</w:t>
      </w:r>
      <w:r w:rsidR="00954A40" w:rsidRPr="00455127">
        <w:rPr>
          <w:rFonts w:asciiTheme="minorEastAsia" w:hAnsiTheme="minorEastAsia" w:hint="eastAsia"/>
          <w:szCs w:val="21"/>
        </w:rPr>
        <w:t>分けて</w:t>
      </w:r>
      <w:r w:rsidR="002F3A76" w:rsidRPr="00455127">
        <w:rPr>
          <w:rFonts w:asciiTheme="minorEastAsia" w:hAnsiTheme="minorEastAsia" w:hint="eastAsia"/>
          <w:szCs w:val="21"/>
        </w:rPr>
        <w:t>記載すること。</w:t>
      </w:r>
    </w:p>
    <w:p w14:paraId="275DB419" w14:textId="77777777" w:rsidR="007915F7" w:rsidRPr="00C91F58" w:rsidRDefault="00C57AEF" w:rsidP="00054373">
      <w:pPr>
        <w:autoSpaceDE w:val="0"/>
        <w:autoSpaceDN w:val="0"/>
        <w:ind w:left="141" w:hangingChars="67" w:hanging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55127">
        <w:rPr>
          <w:rFonts w:asciiTheme="minorEastAsia" w:hAnsiTheme="minorEastAsia" w:hint="eastAsia"/>
          <w:szCs w:val="21"/>
        </w:rPr>
        <w:t xml:space="preserve">　</w:t>
      </w:r>
      <w:r w:rsidR="00C32B65">
        <w:rPr>
          <w:rFonts w:asciiTheme="minorEastAsia" w:hAnsiTheme="minorEastAsia" w:hint="eastAsia"/>
          <w:szCs w:val="21"/>
        </w:rPr>
        <w:t>所在</w:t>
      </w:r>
      <w:r w:rsidR="004708A8">
        <w:rPr>
          <w:rFonts w:asciiTheme="minorEastAsia" w:hAnsiTheme="minorEastAsia" w:hint="eastAsia"/>
          <w:szCs w:val="21"/>
        </w:rPr>
        <w:t>地</w:t>
      </w:r>
      <w:r w:rsidR="00C32B65">
        <w:rPr>
          <w:rFonts w:asciiTheme="minorEastAsia" w:hAnsiTheme="minorEastAsia" w:hint="eastAsia"/>
          <w:szCs w:val="21"/>
        </w:rPr>
        <w:t>及び依頼者属性は、支障のない</w:t>
      </w:r>
      <w:r w:rsidR="002F3A76">
        <w:rPr>
          <w:rFonts w:asciiTheme="minorEastAsia" w:hAnsiTheme="minorEastAsia" w:hint="eastAsia"/>
          <w:szCs w:val="21"/>
        </w:rPr>
        <w:t>範囲</w:t>
      </w:r>
      <w:r w:rsidR="00C32B65">
        <w:rPr>
          <w:rFonts w:asciiTheme="minorEastAsia" w:hAnsiTheme="minorEastAsia" w:hint="eastAsia"/>
          <w:szCs w:val="21"/>
        </w:rPr>
        <w:t>で記載すること。</w:t>
      </w:r>
    </w:p>
    <w:sectPr w:rsidR="007915F7" w:rsidRPr="00C91F58" w:rsidSect="005269DF">
      <w:headerReference w:type="default" r:id="rId8"/>
      <w:pgSz w:w="11906" w:h="16838"/>
      <w:pgMar w:top="1134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3FC2" w14:textId="77777777" w:rsidR="00973EED" w:rsidRDefault="00973EED" w:rsidP="00973EED">
      <w:r>
        <w:separator/>
      </w:r>
    </w:p>
  </w:endnote>
  <w:endnote w:type="continuationSeparator" w:id="0">
    <w:p w14:paraId="0192FA94" w14:textId="77777777" w:rsidR="00973EED" w:rsidRDefault="00973EED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DD87" w14:textId="77777777" w:rsidR="00973EED" w:rsidRDefault="00973EED" w:rsidP="00973EED">
      <w:r>
        <w:separator/>
      </w:r>
    </w:p>
  </w:footnote>
  <w:footnote w:type="continuationSeparator" w:id="0">
    <w:p w14:paraId="630C0DFB" w14:textId="77777777" w:rsidR="00973EED" w:rsidRDefault="00973EED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974C" w14:textId="77777777" w:rsidR="00C32B65" w:rsidRDefault="00C32B65" w:rsidP="00C32B65">
    <w:pPr>
      <w:pStyle w:val="a3"/>
      <w:ind w:leftChars="-405" w:lef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17F90"/>
    <w:multiLevelType w:val="hybridMultilevel"/>
    <w:tmpl w:val="EB2A4B26"/>
    <w:lvl w:ilvl="0" w:tplc="028E77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54373"/>
    <w:rsid w:val="00254780"/>
    <w:rsid w:val="00281072"/>
    <w:rsid w:val="002F333E"/>
    <w:rsid w:val="002F3A76"/>
    <w:rsid w:val="003B1158"/>
    <w:rsid w:val="00455127"/>
    <w:rsid w:val="00467ADB"/>
    <w:rsid w:val="004708A8"/>
    <w:rsid w:val="004B76BC"/>
    <w:rsid w:val="005025CE"/>
    <w:rsid w:val="00506397"/>
    <w:rsid w:val="005269DF"/>
    <w:rsid w:val="005D2198"/>
    <w:rsid w:val="005F173D"/>
    <w:rsid w:val="005F250B"/>
    <w:rsid w:val="0061100B"/>
    <w:rsid w:val="0065121A"/>
    <w:rsid w:val="007915F7"/>
    <w:rsid w:val="007E140B"/>
    <w:rsid w:val="00880BA1"/>
    <w:rsid w:val="009243BC"/>
    <w:rsid w:val="00954A40"/>
    <w:rsid w:val="00973EED"/>
    <w:rsid w:val="00AC124B"/>
    <w:rsid w:val="00B806ED"/>
    <w:rsid w:val="00BF008C"/>
    <w:rsid w:val="00C32B65"/>
    <w:rsid w:val="00C57AEF"/>
    <w:rsid w:val="00C91F58"/>
    <w:rsid w:val="00CF2515"/>
    <w:rsid w:val="00D40E43"/>
    <w:rsid w:val="00DC027D"/>
    <w:rsid w:val="00DF0299"/>
    <w:rsid w:val="00F752A9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B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92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91F58"/>
    <w:pPr>
      <w:adjustRightInd w:val="0"/>
      <w:spacing w:line="360" w:lineRule="atLeast"/>
      <w:textAlignment w:val="baseline"/>
    </w:pPr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  <w:style w:type="character" w:customStyle="1" w:styleId="a9">
    <w:name w:val="吹き出し (文字)"/>
    <w:basedOn w:val="a0"/>
    <w:link w:val="a8"/>
    <w:semiHidden/>
    <w:rsid w:val="00C91F58"/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rsid w:val="00BF00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B7CF-63C3-4C64-A000-5BE42772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2014-07-10T03:55:00Z</dcterms:created>
  <dcterms:modified xsi:type="dcterms:W3CDTF">2026-04-20T01:50:00Z</dcterms:modified>
</cp:coreProperties>
</file>